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30" w:rsidRPr="00145930" w:rsidRDefault="00257A97" w:rsidP="00145930">
      <w:pPr>
        <w:rPr>
          <w:bCs/>
        </w:rPr>
        <w:sectPr w:rsidR="00145930" w:rsidRPr="00145930" w:rsidSect="00C87330">
          <w:footerReference w:type="default" r:id="rId10"/>
          <w:pgSz w:w="11907" w:h="16840" w:code="9"/>
          <w:pgMar w:top="1134" w:right="567" w:bottom="1134" w:left="1418" w:header="709" w:footer="624" w:gutter="0"/>
          <w:cols w:space="708"/>
          <w:docGrid w:linePitch="360"/>
        </w:sectPr>
      </w:pPr>
      <w:r>
        <w:rPr>
          <w:bCs/>
          <w:noProof/>
        </w:rPr>
        <w:drawing>
          <wp:inline distT="0" distB="0" distL="0" distR="0">
            <wp:extent cx="6300470" cy="8906684"/>
            <wp:effectExtent l="0" t="0" r="508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0470" cy="8906684"/>
                    </a:xfrm>
                    <a:prstGeom prst="rect">
                      <a:avLst/>
                    </a:prstGeom>
                    <a:noFill/>
                    <a:ln>
                      <a:noFill/>
                    </a:ln>
                  </pic:spPr>
                </pic:pic>
              </a:graphicData>
            </a:graphic>
          </wp:inline>
        </w:drawing>
      </w:r>
    </w:p>
    <w:p w:rsidR="00145930" w:rsidRPr="00145930" w:rsidRDefault="00145930" w:rsidP="00C9273D">
      <w:pPr>
        <w:keepNext/>
        <w:numPr>
          <w:ilvl w:val="0"/>
          <w:numId w:val="19"/>
        </w:numPr>
        <w:tabs>
          <w:tab w:val="left" w:pos="426"/>
        </w:tabs>
        <w:ind w:left="0" w:firstLine="0"/>
        <w:jc w:val="center"/>
        <w:outlineLvl w:val="0"/>
        <w:rPr>
          <w:rFonts w:ascii="Arial" w:hAnsi="Arial" w:cs="Arial"/>
          <w:iCs/>
          <w:sz w:val="22"/>
          <w:szCs w:val="22"/>
        </w:rPr>
      </w:pPr>
      <w:bookmarkStart w:id="0" w:name="_Toc398564572"/>
      <w:bookmarkStart w:id="1" w:name="_Toc399408082"/>
      <w:bookmarkStart w:id="2" w:name="_Toc417460094"/>
      <w:r w:rsidRPr="00145930">
        <w:rPr>
          <w:rFonts w:ascii="Arial" w:hAnsi="Arial" w:cs="Arial"/>
          <w:iCs/>
          <w:sz w:val="22"/>
          <w:szCs w:val="22"/>
        </w:rPr>
        <w:lastRenderedPageBreak/>
        <w:t xml:space="preserve">ИЗВЕЩЕНИЕ О ПРОВЕДЕНИИ </w:t>
      </w:r>
      <w:bookmarkEnd w:id="0"/>
      <w:bookmarkEnd w:id="1"/>
      <w:r w:rsidRPr="00145930">
        <w:rPr>
          <w:rFonts w:ascii="Arial" w:hAnsi="Arial" w:cs="Arial"/>
          <w:iCs/>
          <w:sz w:val="22"/>
          <w:szCs w:val="22"/>
        </w:rPr>
        <w:t>ЗАКУПКИ</w:t>
      </w:r>
      <w:bookmarkEnd w:id="2"/>
    </w:p>
    <w:p w:rsidR="00145930" w:rsidRPr="00145930" w:rsidRDefault="00145930" w:rsidP="00145930">
      <w:pPr>
        <w:rPr>
          <w:rFonts w:ascii="Arial" w:hAnsi="Arial" w:cs="Arial"/>
          <w:sz w:val="22"/>
          <w:szCs w:val="22"/>
        </w:rPr>
      </w:pPr>
    </w:p>
    <w:p w:rsidR="00145930" w:rsidRPr="00145930" w:rsidRDefault="00145930" w:rsidP="00C9273D">
      <w:pPr>
        <w:numPr>
          <w:ilvl w:val="0"/>
          <w:numId w:val="18"/>
        </w:numPr>
        <w:tabs>
          <w:tab w:val="left" w:pos="0"/>
          <w:tab w:val="left" w:pos="1134"/>
        </w:tabs>
        <w:ind w:left="1069"/>
        <w:contextualSpacing/>
        <w:jc w:val="both"/>
        <w:rPr>
          <w:rFonts w:ascii="Arial" w:eastAsia="Calibri" w:hAnsi="Arial" w:cs="Arial"/>
          <w:sz w:val="22"/>
          <w:szCs w:val="22"/>
          <w:lang w:eastAsia="en-US"/>
        </w:rPr>
      </w:pPr>
      <w:r w:rsidRPr="00145930">
        <w:rPr>
          <w:rFonts w:ascii="Arial" w:hAnsi="Arial" w:cs="Arial"/>
          <w:sz w:val="22"/>
          <w:szCs w:val="22"/>
        </w:rPr>
        <w:t xml:space="preserve">Форма и способ процедуры закупки: </w:t>
      </w:r>
      <w:r w:rsidRPr="00145930">
        <w:rPr>
          <w:rFonts w:ascii="Arial" w:eastAsia="Calibri" w:hAnsi="Arial" w:cs="Arial"/>
          <w:sz w:val="22"/>
          <w:szCs w:val="22"/>
          <w:lang w:eastAsia="en-US"/>
        </w:rPr>
        <w:t>Открытый одноэтапный</w:t>
      </w:r>
      <w:r w:rsidR="00D32D53">
        <w:rPr>
          <w:rFonts w:ascii="Arial" w:eastAsia="Calibri" w:hAnsi="Arial" w:cs="Arial"/>
          <w:sz w:val="22"/>
          <w:szCs w:val="22"/>
          <w:lang w:eastAsia="en-US"/>
        </w:rPr>
        <w:t xml:space="preserve"> запрос предложений</w:t>
      </w:r>
      <w:r w:rsidRPr="00145930">
        <w:rPr>
          <w:rFonts w:ascii="Arial" w:eastAsia="Calibri" w:hAnsi="Arial" w:cs="Arial"/>
          <w:sz w:val="22"/>
          <w:szCs w:val="22"/>
          <w:lang w:eastAsia="en-US"/>
        </w:rPr>
        <w:t xml:space="preserve"> в электронной форме без квалификационного отбора.</w:t>
      </w:r>
    </w:p>
    <w:p w:rsidR="00145930" w:rsidRPr="00145930" w:rsidRDefault="00145930" w:rsidP="00145930">
      <w:pPr>
        <w:tabs>
          <w:tab w:val="left" w:pos="0"/>
          <w:tab w:val="left" w:pos="1134"/>
        </w:tabs>
        <w:jc w:val="both"/>
        <w:rPr>
          <w:rFonts w:ascii="Arial" w:hAnsi="Arial" w:cs="Arial"/>
          <w:sz w:val="22"/>
          <w:szCs w:val="22"/>
        </w:rPr>
      </w:pPr>
    </w:p>
    <w:p w:rsidR="00145930" w:rsidRPr="00145930" w:rsidRDefault="00145930" w:rsidP="00C9273D">
      <w:pPr>
        <w:numPr>
          <w:ilvl w:val="0"/>
          <w:numId w:val="18"/>
        </w:numPr>
        <w:tabs>
          <w:tab w:val="left" w:pos="0"/>
          <w:tab w:val="left" w:pos="1134"/>
        </w:tabs>
        <w:ind w:left="0" w:firstLine="709"/>
        <w:contextualSpacing/>
        <w:jc w:val="both"/>
        <w:rPr>
          <w:rFonts w:ascii="Arial" w:eastAsia="Calibri" w:hAnsi="Arial" w:cs="Arial"/>
          <w:b/>
          <w:i/>
          <w:sz w:val="22"/>
          <w:szCs w:val="22"/>
          <w:lang w:eastAsia="en-US"/>
        </w:rPr>
      </w:pPr>
      <w:r w:rsidRPr="00145930">
        <w:rPr>
          <w:rFonts w:ascii="Arial" w:eastAsia="Calibri" w:hAnsi="Arial" w:cs="Arial"/>
          <w:sz w:val="22"/>
          <w:szCs w:val="22"/>
          <w:lang w:eastAsia="en-US"/>
        </w:rPr>
        <w:t xml:space="preserve">Закупка проводится в соответствии с Единым </w:t>
      </w:r>
      <w:r w:rsidRPr="00145930">
        <w:rPr>
          <w:rFonts w:ascii="Arial" w:hAnsi="Arial" w:cs="Arial"/>
          <w:sz w:val="22"/>
          <w:szCs w:val="22"/>
        </w:rPr>
        <w:t>отраслевым</w:t>
      </w:r>
      <w:r w:rsidRPr="00145930">
        <w:rPr>
          <w:rFonts w:ascii="Arial" w:eastAsia="Calibri" w:hAnsi="Arial" w:cs="Arial"/>
          <w:sz w:val="22"/>
          <w:szCs w:val="22"/>
          <w:lang w:eastAsia="en-US"/>
        </w:rPr>
        <w:t xml:space="preserve"> стандартом закупок (Положением о закупке) Государственной корпорации по атомной энергии «</w:t>
      </w:r>
      <w:proofErr w:type="spellStart"/>
      <w:r w:rsidRPr="00145930">
        <w:rPr>
          <w:rFonts w:ascii="Arial" w:eastAsia="Calibri" w:hAnsi="Arial" w:cs="Arial"/>
          <w:sz w:val="22"/>
          <w:szCs w:val="22"/>
          <w:lang w:eastAsia="en-US"/>
        </w:rPr>
        <w:t>Росатом</w:t>
      </w:r>
      <w:proofErr w:type="spellEnd"/>
      <w:r w:rsidRPr="00145930">
        <w:rPr>
          <w:rFonts w:ascii="Arial" w:eastAsia="Calibri" w:hAnsi="Arial" w:cs="Arial"/>
          <w:sz w:val="22"/>
          <w:szCs w:val="22"/>
          <w:lang w:eastAsia="en-US"/>
        </w:rPr>
        <w:t xml:space="preserve">» с изменениями, утвержденными решением наблюдательного совета </w:t>
      </w:r>
      <w:proofErr w:type="spellStart"/>
      <w:r w:rsidRPr="00145930">
        <w:rPr>
          <w:rFonts w:ascii="Arial" w:eastAsia="Calibri" w:hAnsi="Arial" w:cs="Arial"/>
          <w:sz w:val="22"/>
          <w:szCs w:val="22"/>
          <w:lang w:eastAsia="en-US"/>
        </w:rPr>
        <w:t>Госкорпорации</w:t>
      </w:r>
      <w:proofErr w:type="spellEnd"/>
      <w:r w:rsidRPr="00145930">
        <w:rPr>
          <w:rFonts w:ascii="Arial" w:eastAsia="Calibri" w:hAnsi="Arial" w:cs="Arial"/>
          <w:sz w:val="22"/>
          <w:szCs w:val="22"/>
          <w:lang w:eastAsia="en-US"/>
        </w:rPr>
        <w:t xml:space="preserve"> «</w:t>
      </w:r>
      <w:proofErr w:type="spellStart"/>
      <w:r w:rsidRPr="00145930">
        <w:rPr>
          <w:rFonts w:ascii="Arial" w:eastAsia="Calibri" w:hAnsi="Arial" w:cs="Arial"/>
          <w:sz w:val="22"/>
          <w:szCs w:val="22"/>
          <w:lang w:eastAsia="en-US"/>
        </w:rPr>
        <w:t>Росатом</w:t>
      </w:r>
      <w:proofErr w:type="spellEnd"/>
      <w:r w:rsidRPr="00145930">
        <w:rPr>
          <w:rFonts w:ascii="Arial" w:eastAsia="Calibri" w:hAnsi="Arial" w:cs="Arial"/>
          <w:sz w:val="22"/>
          <w:szCs w:val="22"/>
          <w:lang w:eastAsia="en-US"/>
        </w:rPr>
        <w:t>» (</w:t>
      </w:r>
      <w:r w:rsidR="00D01522">
        <w:rPr>
          <w:rFonts w:ascii="Arial" w:eastAsia="Calibri" w:hAnsi="Arial" w:cs="Arial"/>
          <w:b/>
          <w:i/>
          <w:sz w:val="22"/>
          <w:szCs w:val="22"/>
          <w:lang w:eastAsia="en-US"/>
        </w:rPr>
        <w:t>протокол от </w:t>
      </w:r>
      <w:r w:rsidR="00E9131E" w:rsidRPr="00E9131E">
        <w:rPr>
          <w:rFonts w:ascii="Arial" w:hAnsi="Arial" w:cs="Arial"/>
          <w:b/>
          <w:i/>
          <w:sz w:val="22"/>
          <w:szCs w:val="22"/>
        </w:rPr>
        <w:t>29.07.2015 № 75</w:t>
      </w:r>
      <w:r w:rsidRPr="00145930">
        <w:rPr>
          <w:rFonts w:ascii="Arial" w:eastAsia="Calibri" w:hAnsi="Arial" w:cs="Arial"/>
          <w:b/>
          <w:i/>
          <w:sz w:val="22"/>
          <w:szCs w:val="22"/>
          <w:lang w:eastAsia="en-US"/>
        </w:rPr>
        <w:t>).</w:t>
      </w:r>
    </w:p>
    <w:p w:rsidR="00145930" w:rsidRPr="00145930" w:rsidRDefault="00145930" w:rsidP="00145930">
      <w:pPr>
        <w:tabs>
          <w:tab w:val="left" w:pos="1134"/>
        </w:tabs>
        <w:ind w:firstLine="70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45930" w:rsidRPr="00145930" w:rsidRDefault="00145930" w:rsidP="00145930">
      <w:pPr>
        <w:tabs>
          <w:tab w:val="left" w:pos="1134"/>
        </w:tabs>
        <w:ind w:left="709"/>
        <w:contextualSpacing/>
        <w:jc w:val="both"/>
        <w:rPr>
          <w:rFonts w:ascii="Arial" w:eastAsia="Calibri" w:hAnsi="Arial" w:cs="Arial"/>
          <w:bCs/>
          <w:sz w:val="22"/>
          <w:szCs w:val="22"/>
          <w:lang w:eastAsia="en-US"/>
        </w:rPr>
      </w:pPr>
    </w:p>
    <w:p w:rsidR="00145930" w:rsidRPr="00386D42" w:rsidRDefault="00145930" w:rsidP="00E27955">
      <w:pPr>
        <w:numPr>
          <w:ilvl w:val="0"/>
          <w:numId w:val="18"/>
        </w:numPr>
        <w:tabs>
          <w:tab w:val="left" w:pos="0"/>
          <w:tab w:val="left" w:pos="1134"/>
        </w:tabs>
        <w:ind w:firstLine="65"/>
        <w:contextualSpacing/>
        <w:jc w:val="both"/>
        <w:rPr>
          <w:rFonts w:ascii="Arial" w:eastAsia="Calibri" w:hAnsi="Arial" w:cs="Arial"/>
          <w:spacing w:val="-6"/>
          <w:sz w:val="22"/>
          <w:szCs w:val="22"/>
          <w:lang w:eastAsia="en-US"/>
        </w:rPr>
      </w:pPr>
      <w:r w:rsidRPr="00386D42">
        <w:rPr>
          <w:rFonts w:ascii="Arial" w:eastAsia="Calibri" w:hAnsi="Arial" w:cs="Arial"/>
          <w:sz w:val="22"/>
          <w:szCs w:val="22"/>
          <w:lang w:eastAsia="en-US"/>
        </w:rPr>
        <w:t>Предмет</w:t>
      </w:r>
      <w:r w:rsidRPr="00386D42">
        <w:rPr>
          <w:rFonts w:ascii="Arial" w:eastAsia="Calibri" w:hAnsi="Arial" w:cs="Arial"/>
          <w:spacing w:val="-6"/>
          <w:sz w:val="22"/>
          <w:szCs w:val="22"/>
          <w:lang w:eastAsia="en-US"/>
        </w:rPr>
        <w:t xml:space="preserve"> закупки: </w:t>
      </w:r>
      <w:r w:rsidR="00386D42">
        <w:rPr>
          <w:rFonts w:ascii="Arial" w:eastAsia="Calibri" w:hAnsi="Arial" w:cs="Arial"/>
          <w:spacing w:val="-6"/>
          <w:sz w:val="22"/>
          <w:szCs w:val="22"/>
          <w:lang w:eastAsia="en-US"/>
        </w:rPr>
        <w:t xml:space="preserve">право заключения договора на поставку </w:t>
      </w:r>
      <w:r w:rsidR="00386D42" w:rsidRPr="00386D42">
        <w:rPr>
          <w:rFonts w:ascii="Arial" w:eastAsia="Calibri" w:hAnsi="Arial" w:cs="Arial"/>
          <w:spacing w:val="-6"/>
          <w:sz w:val="22"/>
          <w:szCs w:val="22"/>
          <w:lang w:eastAsia="en-US"/>
        </w:rPr>
        <w:t>оборудования распределительного, управления и контроля</w:t>
      </w:r>
      <w:r w:rsidR="00386D42">
        <w:rPr>
          <w:rFonts w:ascii="Arial" w:eastAsia="Calibri" w:hAnsi="Arial" w:cs="Arial"/>
          <w:spacing w:val="-6"/>
          <w:sz w:val="22"/>
          <w:szCs w:val="22"/>
          <w:lang w:eastAsia="en-US"/>
        </w:rPr>
        <w:t>.</w:t>
      </w:r>
    </w:p>
    <w:p w:rsidR="00145930" w:rsidRPr="00145930" w:rsidRDefault="00145930" w:rsidP="00145930">
      <w:pPr>
        <w:tabs>
          <w:tab w:val="left" w:pos="1134"/>
        </w:tabs>
        <w:ind w:left="709"/>
        <w:contextualSpacing/>
        <w:jc w:val="both"/>
        <w:rPr>
          <w:rFonts w:ascii="Arial" w:hAnsi="Arial" w:cs="Arial"/>
          <w:b/>
          <w:spacing w:val="-6"/>
          <w:sz w:val="22"/>
          <w:szCs w:val="22"/>
        </w:rPr>
      </w:pPr>
    </w:p>
    <w:p w:rsidR="00145930" w:rsidRPr="00145930" w:rsidRDefault="00145930" w:rsidP="00C9273D">
      <w:pPr>
        <w:numPr>
          <w:ilvl w:val="0"/>
          <w:numId w:val="18"/>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Заказчик,</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являющийся</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Организатором</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закупки:</w:t>
      </w:r>
      <w:r w:rsidRPr="00145930">
        <w:rPr>
          <w:rFonts w:ascii="Arial" w:eastAsia="Calibri" w:hAnsi="Arial" w:cs="Arial"/>
          <w:b/>
          <w:spacing w:val="-6"/>
          <w:sz w:val="22"/>
          <w:szCs w:val="22"/>
          <w:lang w:eastAsia="en-US"/>
        </w:rPr>
        <w:t xml:space="preserve"> </w:t>
      </w:r>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Филиал ОАО «Концерн Росэнергоатом» «Смоленская атомная станция»</w:t>
      </w:r>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Место нахождения: Смоленская область, г.</w:t>
      </w:r>
      <w:r w:rsidR="00785083">
        <w:rPr>
          <w:rFonts w:ascii="Arial" w:hAnsi="Arial" w:cs="Arial"/>
          <w:sz w:val="22"/>
          <w:szCs w:val="22"/>
        </w:rPr>
        <w:t xml:space="preserve"> </w:t>
      </w:r>
      <w:r w:rsidRPr="00145930">
        <w:rPr>
          <w:rFonts w:ascii="Arial" w:hAnsi="Arial" w:cs="Arial"/>
          <w:sz w:val="22"/>
          <w:szCs w:val="22"/>
        </w:rPr>
        <w:t xml:space="preserve">Десногорск, </w:t>
      </w:r>
      <w:proofErr w:type="spellStart"/>
      <w:r w:rsidRPr="00145930">
        <w:rPr>
          <w:rFonts w:ascii="Arial" w:hAnsi="Arial" w:cs="Arial"/>
          <w:sz w:val="22"/>
          <w:szCs w:val="22"/>
        </w:rPr>
        <w:t>промзона</w:t>
      </w:r>
      <w:proofErr w:type="spellEnd"/>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Почтовый адрес: 216400, Смоленская область, г.</w:t>
      </w:r>
      <w:r w:rsidR="00785083">
        <w:rPr>
          <w:rFonts w:ascii="Arial" w:hAnsi="Arial" w:cs="Arial"/>
          <w:sz w:val="22"/>
          <w:szCs w:val="22"/>
        </w:rPr>
        <w:t xml:space="preserve"> </w:t>
      </w:r>
      <w:r w:rsidRPr="00145930">
        <w:rPr>
          <w:rFonts w:ascii="Arial" w:hAnsi="Arial" w:cs="Arial"/>
          <w:sz w:val="22"/>
          <w:szCs w:val="22"/>
        </w:rPr>
        <w:t>Десногорск</w:t>
      </w:r>
    </w:p>
    <w:p w:rsidR="00145930" w:rsidRPr="00145930" w:rsidRDefault="00145930" w:rsidP="00145930">
      <w:pPr>
        <w:tabs>
          <w:tab w:val="left" w:pos="1134"/>
        </w:tabs>
        <w:ind w:firstLine="709"/>
        <w:contextualSpacing/>
        <w:rPr>
          <w:rFonts w:ascii="Arial" w:hAnsi="Arial" w:cs="Arial"/>
          <w:sz w:val="22"/>
          <w:szCs w:val="22"/>
        </w:rPr>
      </w:pPr>
      <w:r w:rsidRPr="00145930">
        <w:rPr>
          <w:rFonts w:ascii="Arial" w:hAnsi="Arial" w:cs="Arial"/>
          <w:sz w:val="22"/>
          <w:szCs w:val="22"/>
        </w:rPr>
        <w:t>Тел./факс, эл. Почта</w:t>
      </w:r>
    </w:p>
    <w:p w:rsidR="00386D42" w:rsidRPr="00F44473" w:rsidRDefault="00386D42" w:rsidP="00386D42">
      <w:pPr>
        <w:tabs>
          <w:tab w:val="left" w:pos="0"/>
        </w:tabs>
        <w:ind w:firstLine="709"/>
        <w:contextualSpacing/>
        <w:jc w:val="both"/>
        <w:rPr>
          <w:rFonts w:ascii="Arial" w:hAnsi="Arial" w:cs="Arial"/>
          <w:sz w:val="22"/>
          <w:szCs w:val="22"/>
        </w:rPr>
      </w:pPr>
      <w:r w:rsidRPr="00F44473">
        <w:rPr>
          <w:rFonts w:ascii="Arial" w:hAnsi="Arial" w:cs="Arial"/>
          <w:sz w:val="22"/>
          <w:szCs w:val="22"/>
        </w:rPr>
        <w:t xml:space="preserve">Контактное лицо: </w:t>
      </w:r>
      <w:r>
        <w:rPr>
          <w:rFonts w:ascii="Arial" w:hAnsi="Arial" w:cs="Arial"/>
          <w:sz w:val="22"/>
          <w:szCs w:val="22"/>
        </w:rPr>
        <w:t>Барышева Ирина Анатольевна</w:t>
      </w:r>
    </w:p>
    <w:p w:rsidR="00386D42" w:rsidRPr="00F44473" w:rsidRDefault="00386D42" w:rsidP="00386D42">
      <w:pPr>
        <w:tabs>
          <w:tab w:val="left" w:pos="0"/>
        </w:tabs>
        <w:ind w:firstLine="709"/>
        <w:contextualSpacing/>
        <w:jc w:val="both"/>
        <w:rPr>
          <w:rFonts w:ascii="Arial" w:hAnsi="Arial" w:cs="Arial"/>
          <w:sz w:val="22"/>
          <w:szCs w:val="22"/>
        </w:rPr>
      </w:pPr>
      <w:r w:rsidRPr="00F44473">
        <w:rPr>
          <w:rFonts w:ascii="Arial" w:hAnsi="Arial" w:cs="Arial"/>
          <w:sz w:val="22"/>
          <w:szCs w:val="22"/>
        </w:rPr>
        <w:t>Номер контактного телефона (факса):8-48153-3-04-42</w:t>
      </w:r>
    </w:p>
    <w:p w:rsidR="00386D42" w:rsidRPr="00A4422F" w:rsidRDefault="00386D42" w:rsidP="00386D42">
      <w:pPr>
        <w:pStyle w:val="afff"/>
        <w:tabs>
          <w:tab w:val="left" w:pos="0"/>
          <w:tab w:val="left" w:pos="709"/>
        </w:tabs>
        <w:spacing w:after="0" w:line="240" w:lineRule="auto"/>
        <w:ind w:left="0" w:firstLine="709"/>
        <w:jc w:val="both"/>
        <w:rPr>
          <w:rFonts w:ascii="Arial" w:hAnsi="Arial" w:cs="Arial"/>
        </w:rPr>
      </w:pPr>
      <w:r w:rsidRPr="00F44473">
        <w:rPr>
          <w:rFonts w:ascii="Arial" w:hAnsi="Arial" w:cs="Arial"/>
        </w:rPr>
        <w:t xml:space="preserve">Адрес электронной почты: </w:t>
      </w:r>
      <w:hyperlink r:id="rId12" w:history="1">
        <w:r w:rsidRPr="00F82833">
          <w:rPr>
            <w:rStyle w:val="afb"/>
            <w:rFonts w:ascii="Arial" w:hAnsi="Arial" w:cs="Arial"/>
            <w:lang w:val="en-US"/>
          </w:rPr>
          <w:t>Barysheva</w:t>
        </w:r>
        <w:r w:rsidRPr="00F82833">
          <w:rPr>
            <w:rStyle w:val="afb"/>
            <w:rFonts w:ascii="Arial" w:hAnsi="Arial" w:cs="Arial"/>
          </w:rPr>
          <w:t>@SAES.RU</w:t>
        </w:r>
      </w:hyperlink>
      <w:r>
        <w:rPr>
          <w:rStyle w:val="afb"/>
          <w:rFonts w:ascii="Arial" w:hAnsi="Arial" w:cs="Arial"/>
        </w:rPr>
        <w:t xml:space="preserve">, </w:t>
      </w:r>
      <w:r w:rsidRPr="002A2E57">
        <w:rPr>
          <w:rStyle w:val="afb"/>
          <w:rFonts w:ascii="Arial" w:hAnsi="Arial" w:cs="Arial"/>
        </w:rPr>
        <w:t>HavanskayaOA@SAES.RU</w:t>
      </w:r>
    </w:p>
    <w:p w:rsidR="00145930" w:rsidRPr="00145930" w:rsidRDefault="00145930" w:rsidP="00E27955">
      <w:pPr>
        <w:tabs>
          <w:tab w:val="left" w:pos="1134"/>
        </w:tabs>
        <w:spacing w:line="276" w:lineRule="auto"/>
        <w:ind w:firstLine="709"/>
        <w:contextualSpacing/>
        <w:rPr>
          <w:rFonts w:ascii="Arial" w:hAnsi="Arial" w:cs="Arial"/>
          <w:sz w:val="22"/>
          <w:szCs w:val="22"/>
        </w:rPr>
      </w:pPr>
    </w:p>
    <w:p w:rsidR="00145930" w:rsidRPr="00145930" w:rsidRDefault="00145930" w:rsidP="00C9273D">
      <w:pPr>
        <w:numPr>
          <w:ilvl w:val="0"/>
          <w:numId w:val="18"/>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Количество лотов: </w:t>
      </w:r>
      <w:r w:rsidRPr="00145930">
        <w:rPr>
          <w:rFonts w:ascii="Arial" w:eastAsia="Calibri" w:hAnsi="Arial" w:cs="Arial"/>
          <w:sz w:val="22"/>
          <w:szCs w:val="22"/>
          <w:lang w:val="en-US" w:eastAsia="en-US"/>
        </w:rPr>
        <w:t>1</w:t>
      </w:r>
      <w:r w:rsidRPr="00145930">
        <w:rPr>
          <w:rFonts w:ascii="Arial" w:eastAsia="Calibri" w:hAnsi="Arial" w:cs="Arial"/>
          <w:sz w:val="22"/>
          <w:szCs w:val="22"/>
          <w:lang w:eastAsia="en-US"/>
        </w:rPr>
        <w:t xml:space="preserve"> (один).</w:t>
      </w:r>
    </w:p>
    <w:p w:rsidR="00145930" w:rsidRPr="00145930" w:rsidRDefault="00145930" w:rsidP="00145930">
      <w:pPr>
        <w:tabs>
          <w:tab w:val="left" w:pos="1134"/>
        </w:tabs>
        <w:ind w:firstLine="709"/>
        <w:contextualSpacing/>
        <w:rPr>
          <w:rFonts w:ascii="Arial" w:hAnsi="Arial" w:cs="Arial"/>
          <w:sz w:val="22"/>
          <w:szCs w:val="22"/>
        </w:rPr>
      </w:pPr>
    </w:p>
    <w:p w:rsidR="00145930" w:rsidRPr="00E27955" w:rsidRDefault="00145930" w:rsidP="00E27955">
      <w:pPr>
        <w:numPr>
          <w:ilvl w:val="0"/>
          <w:numId w:val="18"/>
        </w:numPr>
        <w:tabs>
          <w:tab w:val="left" w:pos="0"/>
          <w:tab w:val="left" w:pos="1134"/>
        </w:tabs>
        <w:ind w:firstLine="65"/>
        <w:contextualSpacing/>
        <w:jc w:val="both"/>
        <w:rPr>
          <w:rFonts w:ascii="Arial" w:hAnsi="Arial" w:cs="Arial"/>
          <w:sz w:val="22"/>
          <w:szCs w:val="22"/>
        </w:rPr>
      </w:pPr>
      <w:r w:rsidRPr="00E27955">
        <w:rPr>
          <w:rFonts w:ascii="Arial" w:eastAsia="Calibri" w:hAnsi="Arial" w:cs="Arial"/>
          <w:sz w:val="22"/>
          <w:szCs w:val="22"/>
          <w:lang w:eastAsia="en-US"/>
        </w:rPr>
        <w:t xml:space="preserve">Предмет договора: </w:t>
      </w:r>
      <w:r w:rsidR="00386D42">
        <w:rPr>
          <w:rFonts w:ascii="Arial" w:eastAsia="Calibri" w:hAnsi="Arial" w:cs="Arial"/>
          <w:spacing w:val="-6"/>
          <w:sz w:val="22"/>
          <w:szCs w:val="22"/>
          <w:lang w:eastAsia="en-US"/>
        </w:rPr>
        <w:t xml:space="preserve">поставка </w:t>
      </w:r>
      <w:r w:rsidR="00386D42" w:rsidRPr="00386D42">
        <w:rPr>
          <w:rFonts w:ascii="Arial" w:eastAsia="Calibri" w:hAnsi="Arial" w:cs="Arial"/>
          <w:spacing w:val="-6"/>
          <w:sz w:val="22"/>
          <w:szCs w:val="22"/>
          <w:lang w:eastAsia="en-US"/>
        </w:rPr>
        <w:t>оборудования распределительного, управления и контроля</w:t>
      </w:r>
      <w:r w:rsidR="00386D42">
        <w:rPr>
          <w:rFonts w:ascii="Arial" w:eastAsia="Calibri" w:hAnsi="Arial" w:cs="Arial"/>
          <w:spacing w:val="-6"/>
          <w:sz w:val="22"/>
          <w:szCs w:val="22"/>
          <w:lang w:eastAsia="en-US"/>
        </w:rPr>
        <w:t>.</w:t>
      </w:r>
    </w:p>
    <w:p w:rsidR="00785083" w:rsidRDefault="00785083" w:rsidP="00E27955">
      <w:pPr>
        <w:tabs>
          <w:tab w:val="left" w:pos="1134"/>
        </w:tabs>
        <w:ind w:firstLine="709"/>
        <w:contextualSpacing/>
        <w:jc w:val="both"/>
        <w:rPr>
          <w:rFonts w:ascii="Arial" w:hAnsi="Arial" w:cs="Arial"/>
          <w:sz w:val="22"/>
          <w:szCs w:val="22"/>
        </w:rPr>
      </w:pPr>
    </w:p>
    <w:p w:rsidR="00AA3E7E" w:rsidRDefault="00145930" w:rsidP="00E27955">
      <w:pPr>
        <w:tabs>
          <w:tab w:val="left" w:pos="1134"/>
        </w:tabs>
        <w:ind w:firstLine="709"/>
        <w:contextualSpacing/>
        <w:jc w:val="both"/>
        <w:rPr>
          <w:rFonts w:ascii="Arial" w:hAnsi="Arial" w:cs="Arial"/>
          <w:sz w:val="22"/>
          <w:szCs w:val="22"/>
        </w:rPr>
      </w:pPr>
      <w:r w:rsidRPr="00145930">
        <w:rPr>
          <w:rFonts w:ascii="Arial" w:hAnsi="Arial" w:cs="Arial"/>
          <w:sz w:val="22"/>
          <w:szCs w:val="22"/>
        </w:rPr>
        <w:t xml:space="preserve">Срок поставки: </w:t>
      </w:r>
      <w:r w:rsidR="00AA3E7E">
        <w:rPr>
          <w:rFonts w:ascii="Arial" w:hAnsi="Arial" w:cs="Arial"/>
          <w:sz w:val="22"/>
          <w:szCs w:val="22"/>
        </w:rPr>
        <w:t xml:space="preserve">двумя </w:t>
      </w:r>
      <w:r w:rsidR="00BA5965">
        <w:rPr>
          <w:rFonts w:ascii="Arial" w:hAnsi="Arial" w:cs="Arial"/>
          <w:sz w:val="22"/>
          <w:szCs w:val="22"/>
        </w:rPr>
        <w:t xml:space="preserve">партиями, в соответствии со </w:t>
      </w:r>
      <w:r w:rsidR="00AA3E7E">
        <w:rPr>
          <w:rFonts w:ascii="Arial" w:hAnsi="Arial" w:cs="Arial"/>
          <w:sz w:val="22"/>
          <w:szCs w:val="22"/>
        </w:rPr>
        <w:t xml:space="preserve">сроками, указанными в столбце 11 приложения №1 </w:t>
      </w:r>
      <w:r w:rsidR="00BA5965">
        <w:rPr>
          <w:rFonts w:ascii="Arial" w:hAnsi="Arial" w:cs="Arial"/>
          <w:sz w:val="22"/>
          <w:szCs w:val="22"/>
        </w:rPr>
        <w:t xml:space="preserve"> </w:t>
      </w:r>
      <w:r w:rsidR="00AA3E7E">
        <w:rPr>
          <w:rFonts w:ascii="Arial" w:hAnsi="Arial" w:cs="Arial"/>
          <w:sz w:val="22"/>
          <w:szCs w:val="22"/>
        </w:rPr>
        <w:t>к Техническому заданию;</w:t>
      </w:r>
    </w:p>
    <w:p w:rsidR="00AA3E7E" w:rsidRDefault="00AA3E7E" w:rsidP="00AA3E7E">
      <w:pPr>
        <w:tabs>
          <w:tab w:val="left" w:pos="1134"/>
        </w:tabs>
        <w:ind w:left="709"/>
        <w:contextualSpacing/>
        <w:jc w:val="both"/>
        <w:rPr>
          <w:rFonts w:ascii="Arial" w:hAnsi="Arial" w:cs="Arial"/>
          <w:sz w:val="22"/>
          <w:szCs w:val="22"/>
        </w:rPr>
      </w:pPr>
      <w:r>
        <w:rPr>
          <w:rFonts w:ascii="Arial" w:hAnsi="Arial" w:cs="Arial"/>
          <w:sz w:val="22"/>
          <w:szCs w:val="22"/>
        </w:rPr>
        <w:t xml:space="preserve">- </w:t>
      </w:r>
      <w:r w:rsidR="00BA5965">
        <w:rPr>
          <w:rFonts w:ascii="Arial" w:hAnsi="Arial" w:cs="Arial"/>
          <w:sz w:val="22"/>
          <w:szCs w:val="22"/>
        </w:rPr>
        <w:t xml:space="preserve"> </w:t>
      </w:r>
      <w:r w:rsidR="00386D42">
        <w:rPr>
          <w:rFonts w:ascii="Arial" w:hAnsi="Arial" w:cs="Arial"/>
          <w:sz w:val="22"/>
          <w:szCs w:val="22"/>
        </w:rPr>
        <w:t>с 15.02.2016</w:t>
      </w:r>
      <w:r>
        <w:rPr>
          <w:rFonts w:ascii="Arial" w:hAnsi="Arial" w:cs="Arial"/>
          <w:sz w:val="22"/>
          <w:szCs w:val="22"/>
        </w:rPr>
        <w:t xml:space="preserve"> </w:t>
      </w:r>
      <w:r w:rsidR="00386D42">
        <w:rPr>
          <w:rFonts w:ascii="Arial" w:hAnsi="Arial" w:cs="Arial"/>
          <w:sz w:val="22"/>
          <w:szCs w:val="22"/>
        </w:rPr>
        <w:t xml:space="preserve">по </w:t>
      </w:r>
      <w:r w:rsidR="00BA5965">
        <w:rPr>
          <w:rFonts w:ascii="Arial" w:hAnsi="Arial" w:cs="Arial"/>
          <w:sz w:val="22"/>
          <w:szCs w:val="22"/>
        </w:rPr>
        <w:t>19.02.2016</w:t>
      </w:r>
      <w:r>
        <w:rPr>
          <w:rFonts w:ascii="Arial" w:hAnsi="Arial" w:cs="Arial"/>
          <w:sz w:val="22"/>
          <w:szCs w:val="22"/>
        </w:rPr>
        <w:t>;</w:t>
      </w:r>
    </w:p>
    <w:p w:rsidR="00E27955" w:rsidRPr="00386D42" w:rsidRDefault="00AA3E7E" w:rsidP="00AA3E7E">
      <w:pPr>
        <w:tabs>
          <w:tab w:val="left" w:pos="1134"/>
        </w:tabs>
        <w:ind w:left="709"/>
        <w:contextualSpacing/>
        <w:jc w:val="both"/>
        <w:rPr>
          <w:rFonts w:ascii="Arial" w:hAnsi="Arial" w:cs="Arial"/>
          <w:sz w:val="22"/>
          <w:szCs w:val="22"/>
        </w:rPr>
      </w:pPr>
      <w:r>
        <w:rPr>
          <w:rFonts w:ascii="Arial" w:hAnsi="Arial" w:cs="Arial"/>
          <w:sz w:val="22"/>
          <w:szCs w:val="22"/>
        </w:rPr>
        <w:t xml:space="preserve">-  </w:t>
      </w:r>
      <w:r w:rsidR="00BA5965">
        <w:rPr>
          <w:rFonts w:ascii="Arial" w:hAnsi="Arial" w:cs="Arial"/>
          <w:sz w:val="22"/>
          <w:szCs w:val="22"/>
        </w:rPr>
        <w:t>с 21.03.2016</w:t>
      </w:r>
      <w:r>
        <w:rPr>
          <w:rFonts w:ascii="Arial" w:hAnsi="Arial" w:cs="Arial"/>
          <w:sz w:val="22"/>
          <w:szCs w:val="22"/>
        </w:rPr>
        <w:t xml:space="preserve"> </w:t>
      </w:r>
      <w:r w:rsidR="00BA5965">
        <w:rPr>
          <w:rFonts w:ascii="Arial" w:hAnsi="Arial" w:cs="Arial"/>
          <w:sz w:val="22"/>
          <w:szCs w:val="22"/>
        </w:rPr>
        <w:t xml:space="preserve">по </w:t>
      </w:r>
      <w:r w:rsidR="00386D42">
        <w:rPr>
          <w:rFonts w:ascii="Arial" w:hAnsi="Arial" w:cs="Arial"/>
          <w:sz w:val="22"/>
          <w:szCs w:val="22"/>
        </w:rPr>
        <w:t>25.03.2016</w:t>
      </w:r>
      <w:r>
        <w:rPr>
          <w:rFonts w:ascii="Arial" w:hAnsi="Arial" w:cs="Arial"/>
          <w:sz w:val="22"/>
          <w:szCs w:val="22"/>
        </w:rPr>
        <w:t>;</w:t>
      </w:r>
    </w:p>
    <w:p w:rsid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Место поставки товара: г. Десногорск</w:t>
      </w:r>
      <w:r w:rsidR="00E27955">
        <w:rPr>
          <w:rFonts w:ascii="Arial" w:hAnsi="Arial" w:cs="Arial"/>
          <w:sz w:val="22"/>
          <w:szCs w:val="22"/>
        </w:rPr>
        <w:t xml:space="preserve"> Смоленской области, склад САЭС</w:t>
      </w:r>
    </w:p>
    <w:p w:rsidR="00145930" w:rsidRPr="00145930" w:rsidRDefault="00145930" w:rsidP="00145930">
      <w:pPr>
        <w:tabs>
          <w:tab w:val="left" w:pos="1134"/>
        </w:tabs>
        <w:ind w:firstLine="709"/>
        <w:contextualSpacing/>
        <w:jc w:val="both"/>
        <w:rPr>
          <w:rFonts w:ascii="Arial" w:hAnsi="Arial" w:cs="Arial"/>
          <w:sz w:val="22"/>
          <w:szCs w:val="22"/>
        </w:rPr>
      </w:pPr>
      <w:proofErr w:type="gramStart"/>
      <w:r w:rsidRPr="00145930">
        <w:rPr>
          <w:rFonts w:ascii="Arial" w:hAnsi="Arial" w:cs="Arial"/>
          <w:sz w:val="22"/>
          <w:szCs w:val="22"/>
        </w:rPr>
        <w:t>Состав и объем товара приведены в Томе 2 закупочной документации.</w:t>
      </w:r>
      <w:proofErr w:type="gramEnd"/>
    </w:p>
    <w:p w:rsidR="00145930" w:rsidRPr="00145930" w:rsidRDefault="00145930" w:rsidP="00145930">
      <w:pPr>
        <w:tabs>
          <w:tab w:val="left" w:pos="1134"/>
        </w:tabs>
        <w:ind w:firstLine="709"/>
        <w:contextualSpacing/>
        <w:jc w:val="both"/>
        <w:rPr>
          <w:rFonts w:ascii="Arial" w:hAnsi="Arial" w:cs="Arial"/>
          <w:b/>
          <w:sz w:val="22"/>
          <w:szCs w:val="22"/>
          <w:u w:val="single"/>
        </w:rPr>
      </w:pPr>
      <w:r w:rsidRPr="00145930">
        <w:rPr>
          <w:rFonts w:ascii="Arial" w:hAnsi="Arial" w:cs="Arial"/>
          <w:b/>
          <w:sz w:val="22"/>
          <w:szCs w:val="22"/>
          <w:u w:val="single"/>
        </w:rPr>
        <w:t>Предложение частичной поставки товара не допускается.</w:t>
      </w:r>
    </w:p>
    <w:p w:rsidR="00145930" w:rsidRPr="00145930" w:rsidRDefault="00145930" w:rsidP="00145930">
      <w:pPr>
        <w:tabs>
          <w:tab w:val="left" w:pos="1134"/>
        </w:tabs>
        <w:ind w:firstLine="709"/>
        <w:contextualSpacing/>
        <w:jc w:val="both"/>
        <w:rPr>
          <w:rFonts w:ascii="Arial" w:hAnsi="Arial" w:cs="Arial"/>
          <w:b/>
          <w:i/>
          <w:sz w:val="22"/>
          <w:szCs w:val="22"/>
        </w:rPr>
      </w:pPr>
    </w:p>
    <w:p w:rsidR="00E27955" w:rsidRPr="00386D42" w:rsidRDefault="00145930" w:rsidP="00386D42">
      <w:pPr>
        <w:numPr>
          <w:ilvl w:val="0"/>
          <w:numId w:val="18"/>
        </w:numPr>
        <w:tabs>
          <w:tab w:val="left" w:pos="0"/>
        </w:tabs>
        <w:ind w:left="0" w:firstLine="709"/>
        <w:contextualSpacing/>
        <w:jc w:val="both"/>
        <w:rPr>
          <w:rFonts w:ascii="Arial" w:eastAsia="Calibri" w:hAnsi="Arial" w:cs="Arial"/>
          <w:sz w:val="22"/>
          <w:szCs w:val="22"/>
          <w:lang w:eastAsia="en-US"/>
        </w:rPr>
      </w:pPr>
      <w:r w:rsidRPr="00E27955">
        <w:rPr>
          <w:rFonts w:ascii="Arial" w:hAnsi="Arial" w:cs="Arial"/>
          <w:sz w:val="22"/>
          <w:szCs w:val="22"/>
        </w:rPr>
        <w:t xml:space="preserve">Условия оплаты: </w:t>
      </w:r>
      <w:proofErr w:type="gramStart"/>
      <w:r w:rsidR="00386D42" w:rsidRPr="00386D42">
        <w:rPr>
          <w:rFonts w:ascii="Arial" w:hAnsi="Arial" w:cs="Arial"/>
          <w:sz w:val="22"/>
          <w:szCs w:val="22"/>
        </w:rPr>
        <w:t>Оплата Продукции производится Поставщику по факту полной поставки: каждой партии Продукции согласно графику поставки на основании счета в течение 45 календарных дней с даты подписания Грузополучателем товарной накладной, при наличии акта входного контроля без замечаний, после получения Продукции надлежащего качества, в надлежащей комплектности и представления документов, поименованных в пункте 3.5 настоящего Договора, при условии предоставления решения о применении импортной Продукции</w:t>
      </w:r>
      <w:proofErr w:type="gramEnd"/>
      <w:r w:rsidR="00386D42" w:rsidRPr="00386D42">
        <w:rPr>
          <w:rFonts w:ascii="Arial" w:hAnsi="Arial" w:cs="Arial"/>
          <w:sz w:val="22"/>
          <w:szCs w:val="22"/>
        </w:rPr>
        <w:t xml:space="preserve"> (</w:t>
      </w:r>
      <w:proofErr w:type="gramStart"/>
      <w:r w:rsidR="00386D42" w:rsidRPr="00386D42">
        <w:rPr>
          <w:rFonts w:ascii="Arial" w:hAnsi="Arial" w:cs="Arial"/>
          <w:sz w:val="22"/>
          <w:szCs w:val="22"/>
        </w:rPr>
        <w:t>Если предметом закупки является импортная Продукция).</w:t>
      </w:r>
      <w:proofErr w:type="gramEnd"/>
    </w:p>
    <w:p w:rsidR="00145930" w:rsidRPr="00E27955" w:rsidRDefault="00145930" w:rsidP="00E27955">
      <w:pPr>
        <w:tabs>
          <w:tab w:val="left" w:pos="0"/>
        </w:tabs>
        <w:ind w:firstLine="709"/>
        <w:contextualSpacing/>
        <w:jc w:val="both"/>
        <w:rPr>
          <w:rFonts w:ascii="Arial" w:eastAsia="Calibri" w:hAnsi="Arial" w:cs="Arial"/>
          <w:sz w:val="22"/>
          <w:szCs w:val="22"/>
          <w:lang w:eastAsia="en-US"/>
        </w:rPr>
      </w:pPr>
      <w:r w:rsidRPr="00E27955">
        <w:rPr>
          <w:rFonts w:ascii="Arial" w:eastAsia="Calibri" w:hAnsi="Arial" w:cs="Arial"/>
          <w:b/>
          <w:sz w:val="22"/>
          <w:szCs w:val="22"/>
          <w:u w:val="single"/>
          <w:lang w:eastAsia="en-US"/>
        </w:rPr>
        <w:t>Аванс не предусмотрен.</w:t>
      </w:r>
    </w:p>
    <w:p w:rsidR="00145930" w:rsidRPr="00145930" w:rsidRDefault="00145930" w:rsidP="00145930">
      <w:pPr>
        <w:ind w:right="153" w:firstLine="709"/>
        <w:jc w:val="both"/>
        <w:rPr>
          <w:rFonts w:ascii="Arial" w:hAnsi="Arial" w:cs="Arial"/>
          <w:sz w:val="22"/>
          <w:szCs w:val="22"/>
        </w:rPr>
      </w:pPr>
      <w:r w:rsidRPr="00145930">
        <w:rPr>
          <w:rFonts w:ascii="Arial" w:hAnsi="Arial" w:cs="Arial"/>
          <w:sz w:val="22"/>
          <w:szCs w:val="22"/>
        </w:rPr>
        <w:t xml:space="preserve">Форма и все условия проекта договора (Часть 3 «Проект договора») являются обязательными. </w:t>
      </w:r>
    </w:p>
    <w:p w:rsidR="00145930" w:rsidRPr="00145930" w:rsidRDefault="00145930" w:rsidP="00145930">
      <w:pPr>
        <w:ind w:right="153" w:firstLine="709"/>
        <w:jc w:val="both"/>
        <w:rPr>
          <w:rFonts w:ascii="Arial" w:hAnsi="Arial" w:cs="Arial"/>
          <w:sz w:val="22"/>
          <w:szCs w:val="22"/>
        </w:rPr>
      </w:pPr>
      <w:r w:rsidRPr="00145930">
        <w:rPr>
          <w:rFonts w:ascii="Arial" w:hAnsi="Arial" w:cs="Arial"/>
          <w:b/>
          <w:sz w:val="22"/>
          <w:szCs w:val="22"/>
          <w:u w:val="single"/>
        </w:rPr>
        <w:t>Встречные предложения участников по проекту договора не допускаются.</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145930" w:rsidRPr="00145930" w:rsidRDefault="00145930" w:rsidP="00145930">
      <w:pPr>
        <w:tabs>
          <w:tab w:val="left" w:pos="1134"/>
        </w:tabs>
        <w:ind w:firstLine="709"/>
        <w:contextualSpacing/>
        <w:jc w:val="both"/>
        <w:rPr>
          <w:rFonts w:ascii="Arial" w:hAnsi="Arial" w:cs="Arial"/>
          <w:sz w:val="22"/>
          <w:szCs w:val="22"/>
        </w:rPr>
      </w:pPr>
    </w:p>
    <w:p w:rsidR="00145930" w:rsidRPr="00145930" w:rsidRDefault="00145930" w:rsidP="00C9273D">
      <w:pPr>
        <w:numPr>
          <w:ilvl w:val="0"/>
          <w:numId w:val="18"/>
        </w:numPr>
        <w:tabs>
          <w:tab w:val="left" w:pos="1134"/>
        </w:tabs>
        <w:ind w:left="106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Начальная (максимальная) цена договора: </w:t>
      </w:r>
    </w:p>
    <w:p w:rsidR="00145930" w:rsidRPr="004E2FE6" w:rsidRDefault="00386D42" w:rsidP="00145930">
      <w:pPr>
        <w:tabs>
          <w:tab w:val="left" w:pos="1134"/>
        </w:tabs>
        <w:spacing w:after="200" w:line="276" w:lineRule="auto"/>
        <w:ind w:firstLine="709"/>
        <w:contextualSpacing/>
        <w:jc w:val="both"/>
        <w:rPr>
          <w:rFonts w:ascii="Arial" w:eastAsia="Calibri" w:hAnsi="Arial" w:cs="Arial"/>
          <w:b/>
          <w:sz w:val="22"/>
          <w:szCs w:val="22"/>
          <w:lang w:eastAsia="en-US"/>
        </w:rPr>
      </w:pPr>
      <w:r w:rsidRPr="004E2FE6">
        <w:rPr>
          <w:rFonts w:ascii="Arial" w:eastAsia="Calibri" w:hAnsi="Arial" w:cs="Arial"/>
          <w:b/>
          <w:sz w:val="22"/>
          <w:szCs w:val="22"/>
          <w:lang w:eastAsia="en-US"/>
        </w:rPr>
        <w:t>18 226 547</w:t>
      </w:r>
      <w:r w:rsidR="00E27955" w:rsidRPr="004E2FE6">
        <w:rPr>
          <w:rFonts w:ascii="Arial" w:eastAsia="Calibri" w:hAnsi="Arial" w:cs="Arial"/>
          <w:b/>
          <w:sz w:val="22"/>
          <w:szCs w:val="22"/>
          <w:lang w:eastAsia="en-US"/>
        </w:rPr>
        <w:t>(</w:t>
      </w:r>
      <w:r w:rsidRPr="004E2FE6">
        <w:rPr>
          <w:rFonts w:ascii="Arial" w:eastAsia="Calibri" w:hAnsi="Arial" w:cs="Arial"/>
          <w:b/>
          <w:sz w:val="22"/>
          <w:szCs w:val="22"/>
          <w:lang w:eastAsia="en-US"/>
        </w:rPr>
        <w:t>Восемнадцать миллионов двести двадцать шесть тысяч пятьсот сорок семь</w:t>
      </w:r>
      <w:r w:rsidR="00E27955" w:rsidRPr="004E2FE6">
        <w:rPr>
          <w:rFonts w:ascii="Arial" w:eastAsia="Calibri" w:hAnsi="Arial" w:cs="Arial"/>
          <w:b/>
          <w:sz w:val="22"/>
          <w:szCs w:val="22"/>
          <w:lang w:eastAsia="en-US"/>
        </w:rPr>
        <w:t>)</w:t>
      </w:r>
      <w:r w:rsidRPr="004E2FE6">
        <w:rPr>
          <w:rFonts w:ascii="Arial" w:eastAsia="Calibri" w:hAnsi="Arial" w:cs="Arial"/>
          <w:b/>
          <w:sz w:val="22"/>
          <w:szCs w:val="22"/>
          <w:lang w:eastAsia="en-US"/>
        </w:rPr>
        <w:t xml:space="preserve"> рублей</w:t>
      </w:r>
      <w:r w:rsidR="00AA3E7E">
        <w:rPr>
          <w:rFonts w:ascii="Arial" w:eastAsia="Calibri" w:hAnsi="Arial" w:cs="Arial"/>
          <w:b/>
          <w:sz w:val="22"/>
          <w:szCs w:val="22"/>
          <w:lang w:eastAsia="en-US"/>
        </w:rPr>
        <w:t xml:space="preserve"> </w:t>
      </w:r>
      <w:r w:rsidRPr="00257A97">
        <w:rPr>
          <w:rFonts w:ascii="Arial" w:eastAsia="Calibri" w:hAnsi="Arial" w:cs="Arial"/>
          <w:b/>
          <w:sz w:val="22"/>
          <w:szCs w:val="22"/>
          <w:lang w:eastAsia="en-US"/>
        </w:rPr>
        <w:t>58 копеек</w:t>
      </w:r>
      <w:r w:rsidRPr="00AA3E7E">
        <w:rPr>
          <w:rFonts w:ascii="Arial" w:eastAsia="Calibri" w:hAnsi="Arial" w:cs="Arial"/>
          <w:sz w:val="22"/>
          <w:szCs w:val="22"/>
          <w:lang w:eastAsia="en-US"/>
        </w:rPr>
        <w:t>,</w:t>
      </w:r>
      <w:r w:rsidR="00145930" w:rsidRPr="00AA3E7E">
        <w:rPr>
          <w:rFonts w:ascii="Arial" w:eastAsia="Calibri" w:hAnsi="Arial" w:cs="Arial"/>
          <w:sz w:val="22"/>
          <w:szCs w:val="22"/>
          <w:lang w:eastAsia="en-US"/>
        </w:rPr>
        <w:t xml:space="preserve"> включая НДС 18%;</w:t>
      </w:r>
    </w:p>
    <w:p w:rsidR="00145930" w:rsidRPr="00AA3E7E" w:rsidRDefault="00386D42" w:rsidP="00145930">
      <w:pPr>
        <w:tabs>
          <w:tab w:val="left" w:pos="1134"/>
        </w:tabs>
        <w:spacing w:after="200" w:line="276" w:lineRule="auto"/>
        <w:ind w:firstLine="709"/>
        <w:contextualSpacing/>
        <w:jc w:val="both"/>
        <w:rPr>
          <w:rFonts w:ascii="Arial" w:eastAsia="Calibri" w:hAnsi="Arial" w:cs="Arial"/>
          <w:sz w:val="22"/>
          <w:szCs w:val="22"/>
          <w:lang w:eastAsia="en-US"/>
        </w:rPr>
      </w:pPr>
      <w:r w:rsidRPr="004E2FE6">
        <w:rPr>
          <w:rFonts w:ascii="Arial" w:eastAsia="Calibri" w:hAnsi="Arial" w:cs="Arial"/>
          <w:b/>
          <w:sz w:val="22"/>
          <w:szCs w:val="22"/>
          <w:lang w:eastAsia="en-US"/>
        </w:rPr>
        <w:t xml:space="preserve">15 446 226 </w:t>
      </w:r>
      <w:r w:rsidR="00E27955" w:rsidRPr="004E2FE6">
        <w:rPr>
          <w:rFonts w:ascii="Arial" w:eastAsia="Calibri" w:hAnsi="Arial" w:cs="Arial"/>
          <w:b/>
          <w:sz w:val="22"/>
          <w:szCs w:val="22"/>
          <w:lang w:eastAsia="en-US"/>
        </w:rPr>
        <w:t>(</w:t>
      </w:r>
      <w:r w:rsidRPr="004E2FE6">
        <w:rPr>
          <w:rFonts w:ascii="Arial" w:eastAsia="Calibri" w:hAnsi="Arial" w:cs="Arial"/>
          <w:b/>
          <w:sz w:val="22"/>
          <w:szCs w:val="22"/>
          <w:lang w:eastAsia="en-US"/>
        </w:rPr>
        <w:t>Пятнадцать миллионов четыреста сорок шесть тысяч двести двадцать шесть</w:t>
      </w:r>
      <w:r w:rsidR="00E27955" w:rsidRPr="004E2FE6">
        <w:rPr>
          <w:rFonts w:ascii="Arial" w:eastAsia="Calibri" w:hAnsi="Arial" w:cs="Arial"/>
          <w:b/>
          <w:sz w:val="22"/>
          <w:szCs w:val="22"/>
          <w:lang w:eastAsia="en-US"/>
        </w:rPr>
        <w:t>)</w:t>
      </w:r>
      <w:r w:rsidRPr="004E2FE6">
        <w:rPr>
          <w:rFonts w:ascii="Arial" w:eastAsia="Calibri" w:hAnsi="Arial" w:cs="Arial"/>
          <w:b/>
          <w:sz w:val="22"/>
          <w:szCs w:val="22"/>
          <w:lang w:eastAsia="en-US"/>
        </w:rPr>
        <w:t xml:space="preserve"> </w:t>
      </w:r>
      <w:r w:rsidRPr="00257A97">
        <w:rPr>
          <w:rFonts w:ascii="Arial" w:eastAsia="Calibri" w:hAnsi="Arial" w:cs="Arial"/>
          <w:b/>
          <w:sz w:val="22"/>
          <w:szCs w:val="22"/>
          <w:lang w:eastAsia="en-US"/>
        </w:rPr>
        <w:t>рублей</w:t>
      </w:r>
      <w:r w:rsidR="00AA3E7E" w:rsidRPr="00257A97">
        <w:rPr>
          <w:rFonts w:ascii="Arial" w:eastAsia="Calibri" w:hAnsi="Arial" w:cs="Arial"/>
          <w:b/>
          <w:sz w:val="22"/>
          <w:szCs w:val="22"/>
          <w:lang w:eastAsia="en-US"/>
        </w:rPr>
        <w:t xml:space="preserve"> </w:t>
      </w:r>
      <w:r w:rsidRPr="00257A97">
        <w:rPr>
          <w:rFonts w:ascii="Arial" w:eastAsia="Calibri" w:hAnsi="Arial" w:cs="Arial"/>
          <w:b/>
          <w:sz w:val="22"/>
          <w:szCs w:val="22"/>
          <w:lang w:eastAsia="en-US"/>
        </w:rPr>
        <w:t>76 копеек,</w:t>
      </w:r>
      <w:r w:rsidR="00145930" w:rsidRPr="00AA3E7E">
        <w:rPr>
          <w:rFonts w:ascii="Arial" w:eastAsia="Calibri" w:hAnsi="Arial" w:cs="Arial"/>
          <w:sz w:val="22"/>
          <w:szCs w:val="22"/>
          <w:lang w:eastAsia="en-US"/>
        </w:rPr>
        <w:t xml:space="preserve"> без учета НДС.</w:t>
      </w:r>
    </w:p>
    <w:p w:rsidR="00145930" w:rsidRPr="00145930" w:rsidRDefault="00145930" w:rsidP="00145930">
      <w:pPr>
        <w:tabs>
          <w:tab w:val="left" w:pos="1134"/>
        </w:tabs>
        <w:spacing w:after="200" w:line="276" w:lineRule="auto"/>
        <w:ind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145930" w:rsidRPr="00386D42" w:rsidRDefault="00145930" w:rsidP="00145930">
      <w:pPr>
        <w:widowControl w:val="0"/>
        <w:tabs>
          <w:tab w:val="left" w:pos="0"/>
        </w:tabs>
        <w:ind w:firstLine="709"/>
        <w:jc w:val="both"/>
        <w:rPr>
          <w:rFonts w:ascii="Arial" w:hAnsi="Arial" w:cs="Arial"/>
        </w:rPr>
      </w:pPr>
      <w:proofErr w:type="gramStart"/>
      <w:r w:rsidRPr="001C7863">
        <w:rPr>
          <w:rFonts w:ascii="Arial" w:hAnsi="Arial" w:cs="Arial"/>
          <w:sz w:val="22"/>
          <w:szCs w:val="22"/>
          <w:u w:val="single"/>
        </w:rPr>
        <w:lastRenderedPageBreak/>
        <w:t>Цена договора включает в себя</w:t>
      </w:r>
      <w:r w:rsidRPr="001C7863">
        <w:rPr>
          <w:rFonts w:ascii="Arial" w:eastAsia="Calibri" w:hAnsi="Arial" w:cs="Arial"/>
          <w:sz w:val="22"/>
          <w:szCs w:val="22"/>
          <w:lang w:eastAsia="en-US"/>
        </w:rPr>
        <w:t xml:space="preserve">: </w:t>
      </w:r>
      <w:r w:rsidR="00386D42" w:rsidRPr="001C7863">
        <w:rPr>
          <w:rFonts w:ascii="Arial" w:eastAsia="Calibri" w:hAnsi="Arial" w:cs="Arial"/>
          <w:sz w:val="22"/>
          <w:szCs w:val="22"/>
          <w:lang w:eastAsia="en-US"/>
        </w:rPr>
        <w:t>стоимость продукции,</w:t>
      </w:r>
      <w:r w:rsidR="00E27955" w:rsidRPr="001C7863">
        <w:rPr>
          <w:rFonts w:ascii="Arial" w:eastAsia="Calibri" w:hAnsi="Arial" w:cs="Arial"/>
          <w:sz w:val="22"/>
          <w:szCs w:val="22"/>
          <w:lang w:eastAsia="en-US"/>
        </w:rPr>
        <w:t xml:space="preserve"> </w:t>
      </w:r>
      <w:r w:rsidR="00386D42" w:rsidRPr="001C7863">
        <w:rPr>
          <w:rFonts w:ascii="Arial" w:eastAsia="Calibri" w:hAnsi="Arial" w:cs="Arial"/>
          <w:sz w:val="22"/>
          <w:szCs w:val="22"/>
          <w:lang w:eastAsia="en-US"/>
        </w:rPr>
        <w:t xml:space="preserve">стоимость тары и упаковки, </w:t>
      </w:r>
      <w:r w:rsidR="00386D42" w:rsidRPr="00386D42">
        <w:rPr>
          <w:rFonts w:ascii="Arial" w:eastAsia="Calibri" w:hAnsi="Arial" w:cs="Arial"/>
          <w:sz w:val="22"/>
          <w:szCs w:val="22"/>
          <w:lang w:eastAsia="en-US"/>
        </w:rPr>
        <w:t>маркировки, консервации, транспортные расходы по доставке, расходы на уплату таможенных пошлин и прочих сборов, страхование Продукции, затраты на согласование с проектной организацией необходимой документации и на внесение изменений в проектную документацию (при поставке эквивалентной продукции, в том числе предложения продукции, изготовленной по ТУ, отличным от запрашиваемых)</w:t>
      </w:r>
      <w:r w:rsidR="004E2FE6">
        <w:rPr>
          <w:rFonts w:ascii="Arial" w:eastAsia="Calibri" w:hAnsi="Arial" w:cs="Arial"/>
          <w:sz w:val="22"/>
          <w:szCs w:val="22"/>
          <w:lang w:eastAsia="en-US"/>
        </w:rPr>
        <w:t xml:space="preserve"> </w:t>
      </w:r>
      <w:proofErr w:type="gramEnd"/>
    </w:p>
    <w:p w:rsidR="00145930" w:rsidRPr="00D01522" w:rsidRDefault="00145930" w:rsidP="00145930">
      <w:pPr>
        <w:tabs>
          <w:tab w:val="num" w:pos="480"/>
          <w:tab w:val="left" w:pos="1134"/>
        </w:tabs>
        <w:ind w:firstLine="709"/>
        <w:contextualSpacing/>
        <w:jc w:val="both"/>
        <w:rPr>
          <w:rFonts w:ascii="Arial" w:hAnsi="Arial" w:cs="Arial"/>
          <w:spacing w:val="-6"/>
          <w:sz w:val="22"/>
          <w:szCs w:val="22"/>
        </w:rPr>
      </w:pPr>
      <w:r w:rsidRPr="00E27955">
        <w:rPr>
          <w:rFonts w:ascii="Arial" w:hAnsi="Arial" w:cs="Arial"/>
          <w:spacing w:val="-6"/>
          <w:sz w:val="22"/>
          <w:szCs w:val="22"/>
        </w:rPr>
        <w:t>В качестве единого базиса сравнения ценовых предложений используются цены предложений участников без учета НДС.</w:t>
      </w:r>
    </w:p>
    <w:p w:rsidR="00111BB5" w:rsidRPr="00D01522" w:rsidRDefault="00111BB5" w:rsidP="00145930">
      <w:pPr>
        <w:tabs>
          <w:tab w:val="num" w:pos="480"/>
          <w:tab w:val="left" w:pos="1134"/>
        </w:tabs>
        <w:ind w:firstLine="709"/>
        <w:contextualSpacing/>
        <w:jc w:val="both"/>
        <w:rPr>
          <w:rFonts w:ascii="Arial" w:hAnsi="Arial" w:cs="Arial"/>
          <w:spacing w:val="-6"/>
          <w:sz w:val="22"/>
          <w:szCs w:val="22"/>
        </w:rPr>
      </w:pPr>
    </w:p>
    <w:p w:rsidR="00145930" w:rsidRPr="00145930" w:rsidRDefault="00145930" w:rsidP="00C9273D">
      <w:pPr>
        <w:numPr>
          <w:ilvl w:val="0"/>
          <w:numId w:val="40"/>
        </w:numPr>
        <w:tabs>
          <w:tab w:val="left" w:pos="0"/>
          <w:tab w:val="left" w:pos="1134"/>
        </w:tabs>
        <w:ind w:firstLine="34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Официальный язык закупки: русский.</w:t>
      </w:r>
    </w:p>
    <w:p w:rsidR="00145930" w:rsidRPr="00D01522" w:rsidRDefault="00145930" w:rsidP="00145930">
      <w:pPr>
        <w:tabs>
          <w:tab w:val="left" w:pos="1134"/>
        </w:tabs>
        <w:ind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111BB5" w:rsidRPr="00D01522" w:rsidRDefault="00111BB5" w:rsidP="00145930">
      <w:pPr>
        <w:tabs>
          <w:tab w:val="left" w:pos="1134"/>
        </w:tabs>
        <w:ind w:firstLine="709"/>
        <w:contextualSpacing/>
        <w:jc w:val="both"/>
        <w:rPr>
          <w:rFonts w:ascii="Arial" w:hAnsi="Arial" w:cs="Arial"/>
          <w:sz w:val="22"/>
          <w:szCs w:val="22"/>
        </w:rPr>
      </w:pPr>
    </w:p>
    <w:p w:rsidR="00145930" w:rsidRPr="00145930" w:rsidRDefault="00145930" w:rsidP="00C9273D">
      <w:pPr>
        <w:numPr>
          <w:ilvl w:val="0"/>
          <w:numId w:val="40"/>
        </w:numPr>
        <w:tabs>
          <w:tab w:val="left" w:pos="0"/>
          <w:tab w:val="left" w:pos="1134"/>
        </w:tabs>
        <w:ind w:firstLine="34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Валюта закупки: российский рубль.</w:t>
      </w:r>
    </w:p>
    <w:p w:rsidR="00145930" w:rsidRPr="00145930" w:rsidRDefault="00145930" w:rsidP="00145930">
      <w:pPr>
        <w:tabs>
          <w:tab w:val="left" w:pos="1134"/>
        </w:tabs>
        <w:ind w:firstLine="709"/>
        <w:contextualSpacing/>
        <w:jc w:val="both"/>
        <w:rPr>
          <w:rFonts w:ascii="Arial" w:hAnsi="Arial" w:cs="Arial"/>
          <w:b/>
          <w:i/>
          <w:sz w:val="22"/>
          <w:szCs w:val="22"/>
        </w:rPr>
      </w:pPr>
    </w:p>
    <w:p w:rsidR="003D14DA" w:rsidRPr="00145930" w:rsidRDefault="00145930" w:rsidP="003D14DA">
      <w:pPr>
        <w:numPr>
          <w:ilvl w:val="0"/>
          <w:numId w:val="40"/>
        </w:numPr>
        <w:tabs>
          <w:tab w:val="left" w:pos="0"/>
          <w:tab w:val="left" w:pos="1134"/>
        </w:tabs>
        <w:ind w:left="0" w:firstLine="709"/>
        <w:contextualSpacing/>
        <w:jc w:val="both"/>
        <w:rPr>
          <w:rFonts w:ascii="Arial" w:eastAsia="Calibri" w:hAnsi="Arial" w:cs="Arial"/>
          <w:b/>
          <w:i/>
          <w:sz w:val="22"/>
          <w:szCs w:val="22"/>
          <w:lang w:eastAsia="en-US"/>
        </w:rPr>
      </w:pPr>
      <w:r w:rsidRPr="00145930">
        <w:rPr>
          <w:rFonts w:ascii="Arial" w:eastAsia="Calibri" w:hAnsi="Arial" w:cs="Arial"/>
          <w:sz w:val="22"/>
          <w:szCs w:val="22"/>
          <w:lang w:eastAsia="en-US"/>
        </w:rPr>
        <w:t>Обеспечение заявки на участие в закупке</w:t>
      </w:r>
      <w:r w:rsidR="003D14DA">
        <w:rPr>
          <w:rFonts w:ascii="Arial" w:eastAsia="Calibri" w:hAnsi="Arial" w:cs="Arial"/>
          <w:sz w:val="22"/>
          <w:szCs w:val="22"/>
          <w:lang w:eastAsia="en-US"/>
        </w:rPr>
        <w:t>: не требуется.</w:t>
      </w:r>
    </w:p>
    <w:p w:rsidR="00145930" w:rsidRPr="00145930" w:rsidRDefault="00145930" w:rsidP="00145930">
      <w:pPr>
        <w:tabs>
          <w:tab w:val="left" w:pos="1134"/>
        </w:tabs>
        <w:ind w:firstLine="709"/>
        <w:contextualSpacing/>
        <w:jc w:val="both"/>
        <w:rPr>
          <w:rFonts w:ascii="Arial" w:eastAsia="Calibri" w:hAnsi="Arial" w:cs="Arial"/>
          <w:b/>
          <w:i/>
          <w:sz w:val="22"/>
          <w:szCs w:val="22"/>
          <w:lang w:eastAsia="en-US"/>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Сведения о порядке проведения, в том числе об оформлении участия в закупке, определении лица, выигравшего закупку:</w:t>
      </w:r>
    </w:p>
    <w:p w:rsidR="00111BB5" w:rsidRPr="00D01522"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Закупка проводится на электронной торговой площадке (ЭТП) «</w:t>
      </w:r>
      <w:r w:rsidR="003D14DA">
        <w:rPr>
          <w:rFonts w:ascii="Arial" w:hAnsi="Arial" w:cs="Arial"/>
          <w:sz w:val="22"/>
          <w:szCs w:val="22"/>
        </w:rPr>
        <w:t>Аукционный Конкурсный Дом</w:t>
      </w:r>
      <w:r w:rsidRPr="00145930">
        <w:rPr>
          <w:rFonts w:ascii="Arial" w:hAnsi="Arial" w:cs="Arial"/>
          <w:sz w:val="22"/>
          <w:szCs w:val="22"/>
        </w:rPr>
        <w:t xml:space="preserve">» в сети «Интернет» по адресу: </w:t>
      </w:r>
      <w:r w:rsidR="003D14DA" w:rsidRPr="003D14DA">
        <w:rPr>
          <w:rStyle w:val="afb"/>
          <w:rFonts w:ascii="Arial" w:hAnsi="Arial" w:cs="Arial"/>
          <w:sz w:val="22"/>
          <w:szCs w:val="22"/>
        </w:rPr>
        <w:t>http://a-k-d.ru</w:t>
      </w:r>
      <w:r w:rsidR="003D14DA" w:rsidRPr="00102650">
        <w:rPr>
          <w:rStyle w:val="afb"/>
          <w:rFonts w:ascii="Arial" w:hAnsi="Arial" w:cs="Arial"/>
        </w:rPr>
        <w:t>.</w:t>
      </w:r>
      <w:r w:rsidRPr="00145930">
        <w:rPr>
          <w:rFonts w:ascii="Arial" w:hAnsi="Arial" w:cs="Arial"/>
          <w:sz w:val="22"/>
          <w:szCs w:val="22"/>
        </w:rPr>
        <w:t xml:space="preserve">в порядке, установленном регламентом данной ЭТП в соответствии с условиями и требованиями закупочной документации. </w:t>
      </w:r>
    </w:p>
    <w:p w:rsidR="00145930" w:rsidRPr="00145930" w:rsidRDefault="00145930" w:rsidP="00145930">
      <w:pPr>
        <w:tabs>
          <w:tab w:val="left" w:pos="1134"/>
        </w:tabs>
        <w:ind w:firstLine="709"/>
        <w:contextualSpacing/>
        <w:jc w:val="both"/>
        <w:rPr>
          <w:rFonts w:ascii="Arial" w:hAnsi="Arial" w:cs="Arial"/>
          <w:sz w:val="22"/>
          <w:szCs w:val="22"/>
        </w:rPr>
      </w:pPr>
      <w:proofErr w:type="gramStart"/>
      <w:r w:rsidRPr="00145930">
        <w:rPr>
          <w:rFonts w:ascii="Arial" w:hAnsi="Arial" w:cs="Arial"/>
          <w:sz w:val="22"/>
          <w:szCs w:val="22"/>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145930" w:rsidRPr="00145930" w:rsidRDefault="00145930" w:rsidP="00145930">
      <w:pPr>
        <w:tabs>
          <w:tab w:val="left" w:pos="1134"/>
        </w:tabs>
        <w:ind w:firstLine="709"/>
        <w:contextualSpacing/>
        <w:jc w:val="both"/>
        <w:rPr>
          <w:rFonts w:ascii="Arial" w:hAnsi="Arial" w:cs="Arial"/>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Порядок получения закупочной документации:</w:t>
      </w:r>
    </w:p>
    <w:p w:rsidR="00145930" w:rsidRPr="00145930" w:rsidRDefault="00145930" w:rsidP="00145930">
      <w:pPr>
        <w:tabs>
          <w:tab w:val="left" w:pos="1134"/>
        </w:tabs>
        <w:ind w:firstLine="709"/>
        <w:contextualSpacing/>
        <w:jc w:val="both"/>
        <w:rPr>
          <w:rFonts w:ascii="Arial" w:hAnsi="Arial" w:cs="Arial"/>
          <w:b/>
          <w:i/>
          <w:sz w:val="22"/>
          <w:szCs w:val="22"/>
        </w:rPr>
      </w:pPr>
      <w:r w:rsidRPr="00145930">
        <w:rPr>
          <w:rFonts w:ascii="Arial" w:hAnsi="Arial" w:cs="Arial"/>
          <w:sz w:val="22"/>
          <w:szCs w:val="22"/>
        </w:rPr>
        <w:t xml:space="preserve">На официальных сайтах закупочная документация находится в открытом доступе, начиная </w:t>
      </w:r>
      <w:proofErr w:type="gramStart"/>
      <w:r w:rsidRPr="00145930">
        <w:rPr>
          <w:rFonts w:ascii="Arial" w:hAnsi="Arial" w:cs="Arial"/>
          <w:sz w:val="22"/>
          <w:szCs w:val="22"/>
        </w:rPr>
        <w:t>с даты</w:t>
      </w:r>
      <w:proofErr w:type="gramEnd"/>
      <w:r w:rsidRPr="00145930">
        <w:rPr>
          <w:rFonts w:ascii="Arial" w:hAnsi="Arial" w:cs="Arial"/>
          <w:sz w:val="22"/>
          <w:szCs w:val="22"/>
        </w:rPr>
        <w:t xml:space="preserve"> официальной публикации.</w:t>
      </w:r>
      <w:r w:rsidRPr="00145930">
        <w:rPr>
          <w:rFonts w:ascii="Arial" w:hAnsi="Arial" w:cs="Arial"/>
          <w:spacing w:val="-6"/>
          <w:sz w:val="22"/>
          <w:szCs w:val="22"/>
        </w:rPr>
        <w:t xml:space="preserve"> Порядок получения закупочной документации на ЭТП определяется правилами данной ЭТП.</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 xml:space="preserve">Официальная публикация документов по данной закупке: </w:t>
      </w:r>
      <w:bookmarkStart w:id="3" w:name="_Ref320025392"/>
      <w:r w:rsidRPr="00145930">
        <w:rPr>
          <w:rFonts w:ascii="Arial" w:hAnsi="Arial" w:cs="Arial"/>
          <w:sz w:val="22"/>
          <w:szCs w:val="22"/>
        </w:rPr>
        <w:t>Официальный</w:t>
      </w:r>
      <w:r w:rsidRPr="00145930">
        <w:rPr>
          <w:rFonts w:ascii="Arial" w:hAnsi="Arial" w:cs="Arial"/>
          <w:spacing w:val="-6"/>
          <w:sz w:val="22"/>
          <w:szCs w:val="22"/>
        </w:rPr>
        <w:t xml:space="preserve"> государственный сайт </w:t>
      </w:r>
      <w:r w:rsidRPr="00145930">
        <w:rPr>
          <w:rFonts w:ascii="Arial" w:hAnsi="Arial" w:cs="Arial"/>
          <w:sz w:val="22"/>
          <w:szCs w:val="22"/>
        </w:rPr>
        <w:t>(</w:t>
      </w:r>
      <w:hyperlink r:id="rId13" w:history="1">
        <w:r w:rsidRPr="00145930">
          <w:rPr>
            <w:rFonts w:ascii="Arial" w:eastAsia="Calibri" w:hAnsi="Arial" w:cs="Arial"/>
            <w:color w:val="0000FF"/>
            <w:sz w:val="22"/>
            <w:szCs w:val="22"/>
            <w:u w:val="single"/>
            <w:lang w:eastAsia="en-US"/>
          </w:rPr>
          <w:t>http://www.zakupki.gov.ru</w:t>
        </w:r>
      </w:hyperlink>
      <w:r w:rsidRPr="00145930">
        <w:rPr>
          <w:rFonts w:ascii="Arial" w:hAnsi="Arial" w:cs="Arial"/>
          <w:sz w:val="22"/>
          <w:szCs w:val="22"/>
        </w:rPr>
        <w:t>),</w:t>
      </w:r>
      <w:bookmarkEnd w:id="3"/>
      <w:r w:rsidRPr="00145930">
        <w:rPr>
          <w:rFonts w:ascii="Arial" w:hAnsi="Arial" w:cs="Arial"/>
          <w:sz w:val="22"/>
          <w:szCs w:val="22"/>
        </w:rPr>
        <w:t xml:space="preserve"> </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Копии публикации документов по данной закупке:</w:t>
      </w:r>
    </w:p>
    <w:p w:rsidR="00145930" w:rsidRPr="00145930" w:rsidRDefault="00145930" w:rsidP="00145930">
      <w:pPr>
        <w:numPr>
          <w:ilvl w:val="0"/>
          <w:numId w:val="17"/>
        </w:numPr>
        <w:tabs>
          <w:tab w:val="left" w:pos="386"/>
        </w:tabs>
        <w:ind w:left="1134" w:hanging="425"/>
        <w:jc w:val="both"/>
        <w:rPr>
          <w:rFonts w:ascii="Arial" w:eastAsia="Calibri" w:hAnsi="Arial" w:cs="Arial"/>
          <w:spacing w:val="-6"/>
          <w:sz w:val="22"/>
          <w:szCs w:val="22"/>
          <w:lang w:eastAsia="en-US"/>
        </w:rPr>
      </w:pPr>
      <w:r w:rsidRPr="00145930">
        <w:rPr>
          <w:rFonts w:ascii="Arial" w:eastAsia="Calibri" w:hAnsi="Arial" w:cs="Arial"/>
          <w:sz w:val="22"/>
          <w:szCs w:val="22"/>
          <w:lang w:eastAsia="en-US"/>
        </w:rPr>
        <w:t xml:space="preserve">Официальный сайт по закупкам атомной отрасли </w:t>
      </w:r>
      <w:r w:rsidRPr="00145930">
        <w:rPr>
          <w:rFonts w:ascii="Arial" w:eastAsia="Calibri" w:hAnsi="Arial" w:cs="Arial"/>
          <w:spacing w:val="-6"/>
          <w:sz w:val="22"/>
          <w:szCs w:val="22"/>
          <w:lang w:eastAsia="en-US"/>
        </w:rPr>
        <w:t>(</w:t>
      </w:r>
      <w:hyperlink r:id="rId14" w:history="1">
        <w:r w:rsidRPr="00145930">
          <w:rPr>
            <w:rFonts w:ascii="Arial" w:eastAsia="Calibri" w:hAnsi="Arial" w:cs="Arial"/>
            <w:color w:val="0000FF"/>
            <w:sz w:val="22"/>
            <w:szCs w:val="22"/>
            <w:u w:val="single"/>
            <w:lang w:eastAsia="en-US"/>
          </w:rPr>
          <w:t>http://zakupki.rosatom.ru</w:t>
        </w:r>
      </w:hyperlink>
      <w:r w:rsidRPr="00145930">
        <w:rPr>
          <w:rFonts w:ascii="Arial" w:eastAsia="Calibri" w:hAnsi="Arial" w:cs="Arial"/>
          <w:spacing w:val="-6"/>
          <w:sz w:val="22"/>
          <w:szCs w:val="22"/>
          <w:lang w:eastAsia="en-US"/>
        </w:rPr>
        <w:t>);</w:t>
      </w:r>
    </w:p>
    <w:p w:rsidR="00145930" w:rsidRPr="00145930" w:rsidRDefault="00145930" w:rsidP="00145930">
      <w:pPr>
        <w:numPr>
          <w:ilvl w:val="0"/>
          <w:numId w:val="17"/>
        </w:numPr>
        <w:tabs>
          <w:tab w:val="left" w:pos="386"/>
        </w:tabs>
        <w:ind w:left="1134" w:hanging="425"/>
        <w:jc w:val="both"/>
        <w:rPr>
          <w:rFonts w:ascii="Arial" w:eastAsia="Calibri" w:hAnsi="Arial" w:cs="Arial"/>
          <w:b/>
          <w:i/>
          <w:sz w:val="22"/>
          <w:szCs w:val="22"/>
          <w:lang w:eastAsia="en-US"/>
        </w:rPr>
      </w:pPr>
      <w:r w:rsidRPr="00145930">
        <w:rPr>
          <w:rFonts w:ascii="Arial" w:eastAsia="Calibri" w:hAnsi="Arial" w:cs="Arial"/>
          <w:sz w:val="22"/>
          <w:szCs w:val="22"/>
          <w:lang w:eastAsia="en-US"/>
        </w:rPr>
        <w:t xml:space="preserve">ЭТП </w:t>
      </w:r>
      <w:r w:rsidR="003D14DA" w:rsidRPr="00145930">
        <w:rPr>
          <w:rFonts w:ascii="Arial" w:hAnsi="Arial" w:cs="Arial"/>
          <w:sz w:val="22"/>
          <w:szCs w:val="22"/>
        </w:rPr>
        <w:t>«</w:t>
      </w:r>
      <w:r w:rsidR="003D14DA">
        <w:rPr>
          <w:rFonts w:ascii="Arial" w:hAnsi="Arial" w:cs="Arial"/>
          <w:sz w:val="22"/>
          <w:szCs w:val="22"/>
        </w:rPr>
        <w:t>Аукционный Конкурсный Дом</w:t>
      </w:r>
      <w:r w:rsidR="003D14DA" w:rsidRPr="00145930">
        <w:rPr>
          <w:rFonts w:ascii="Arial" w:hAnsi="Arial" w:cs="Arial"/>
          <w:sz w:val="22"/>
          <w:szCs w:val="22"/>
        </w:rPr>
        <w:t xml:space="preserve">» </w:t>
      </w:r>
      <w:r w:rsidR="003D14DA" w:rsidRPr="003D14DA">
        <w:rPr>
          <w:rStyle w:val="afb"/>
          <w:rFonts w:ascii="Arial" w:hAnsi="Arial" w:cs="Arial"/>
          <w:sz w:val="22"/>
          <w:szCs w:val="22"/>
        </w:rPr>
        <w:t>http://a-k-d.ru</w:t>
      </w:r>
      <w:r w:rsidR="003D14DA" w:rsidRPr="00102650">
        <w:rPr>
          <w:rStyle w:val="afb"/>
          <w:rFonts w:ascii="Arial" w:hAnsi="Arial" w:cs="Arial"/>
        </w:rPr>
        <w:t>.</w:t>
      </w:r>
    </w:p>
    <w:p w:rsidR="00145930" w:rsidRPr="00145930" w:rsidRDefault="00145930" w:rsidP="00145930">
      <w:pPr>
        <w:tabs>
          <w:tab w:val="left" w:pos="386"/>
        </w:tabs>
        <w:contextualSpacing/>
        <w:jc w:val="both"/>
        <w:rPr>
          <w:rFonts w:ascii="Arial" w:hAnsi="Arial" w:cs="Arial"/>
          <w:spacing w:val="-6"/>
          <w:sz w:val="22"/>
          <w:szCs w:val="22"/>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pacing w:val="-6"/>
          <w:sz w:val="22"/>
          <w:szCs w:val="22"/>
          <w:lang w:eastAsia="en-US"/>
        </w:rPr>
      </w:pPr>
      <w:r w:rsidRPr="00145930">
        <w:rPr>
          <w:rFonts w:ascii="Arial" w:eastAsia="Calibri" w:hAnsi="Arial" w:cs="Arial"/>
          <w:sz w:val="22"/>
          <w:szCs w:val="22"/>
          <w:lang w:eastAsia="en-US"/>
        </w:rPr>
        <w:t>Возможность</w:t>
      </w:r>
      <w:r w:rsidRPr="00145930">
        <w:rPr>
          <w:rFonts w:ascii="Arial" w:eastAsia="Calibri" w:hAnsi="Arial" w:cs="Arial"/>
          <w:spacing w:val="-6"/>
          <w:sz w:val="22"/>
          <w:szCs w:val="22"/>
          <w:lang w:eastAsia="en-US"/>
        </w:rPr>
        <w:t xml:space="preserve"> и условия, по которым допускается подача альтернативных предложений: </w:t>
      </w:r>
      <w:r w:rsidRPr="00145930">
        <w:rPr>
          <w:rFonts w:ascii="Arial" w:eastAsia="Calibri" w:hAnsi="Arial" w:cs="Arial"/>
          <w:sz w:val="22"/>
          <w:szCs w:val="22"/>
          <w:lang w:eastAsia="en-US"/>
        </w:rPr>
        <w:t>не допускается.</w:t>
      </w:r>
    </w:p>
    <w:p w:rsidR="00145930" w:rsidRPr="00145930" w:rsidRDefault="00145930" w:rsidP="00145930">
      <w:pPr>
        <w:tabs>
          <w:tab w:val="left" w:pos="0"/>
          <w:tab w:val="left" w:pos="1134"/>
        </w:tabs>
        <w:ind w:left="709"/>
        <w:jc w:val="both"/>
        <w:rPr>
          <w:rFonts w:ascii="Arial" w:hAnsi="Arial" w:cs="Arial"/>
          <w:spacing w:val="-6"/>
        </w:rPr>
      </w:pPr>
    </w:p>
    <w:p w:rsidR="00145930" w:rsidRPr="00145930" w:rsidRDefault="00145930" w:rsidP="00C9273D">
      <w:pPr>
        <w:numPr>
          <w:ilvl w:val="0"/>
          <w:numId w:val="40"/>
        </w:numPr>
        <w:tabs>
          <w:tab w:val="left" w:pos="1134"/>
        </w:tabs>
        <w:spacing w:after="200" w:line="276" w:lineRule="auto"/>
        <w:ind w:firstLine="34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Возможность проведения процедуры переторжки: возможна по снижению первоначально указанной в заявке на участие в закупке цены.</w:t>
      </w:r>
    </w:p>
    <w:p w:rsidR="00145930" w:rsidRPr="00145930" w:rsidRDefault="00145930" w:rsidP="00145930">
      <w:pPr>
        <w:spacing w:after="200" w:line="276" w:lineRule="auto"/>
        <w:ind w:left="720"/>
        <w:contextualSpacing/>
        <w:rPr>
          <w:rFonts w:ascii="Arial" w:eastAsia="Calibri" w:hAnsi="Arial" w:cs="Arial"/>
          <w:spacing w:val="-6"/>
          <w:sz w:val="22"/>
          <w:szCs w:val="22"/>
          <w:lang w:eastAsia="en-US"/>
        </w:rPr>
      </w:pPr>
    </w:p>
    <w:p w:rsidR="00145930" w:rsidRPr="003D14DA" w:rsidRDefault="00145930" w:rsidP="00C9273D">
      <w:pPr>
        <w:numPr>
          <w:ilvl w:val="0"/>
          <w:numId w:val="40"/>
        </w:numPr>
        <w:tabs>
          <w:tab w:val="left" w:pos="1134"/>
        </w:tabs>
        <w:spacing w:after="200" w:line="276" w:lineRule="auto"/>
        <w:ind w:left="709" w:firstLine="0"/>
        <w:contextualSpacing/>
        <w:jc w:val="both"/>
        <w:rPr>
          <w:rFonts w:ascii="Arial" w:eastAsia="Calibri" w:hAnsi="Arial" w:cs="Arial"/>
          <w:spacing w:val="-6"/>
          <w:sz w:val="22"/>
          <w:szCs w:val="22"/>
          <w:lang w:eastAsia="en-US"/>
        </w:rPr>
      </w:pPr>
      <w:r w:rsidRPr="003D14DA">
        <w:rPr>
          <w:rFonts w:ascii="Arial" w:eastAsia="Calibri" w:hAnsi="Arial" w:cs="Arial"/>
          <w:spacing w:val="-6"/>
          <w:sz w:val="22"/>
          <w:szCs w:val="22"/>
          <w:lang w:eastAsia="en-US"/>
        </w:rPr>
        <w:t xml:space="preserve">Срок окончания подачи заявок на участие в закупке (открытия доступа к поданным заявкам) 08-30 (время московское) </w:t>
      </w:r>
      <w:r w:rsidRPr="003D14DA">
        <w:rPr>
          <w:rFonts w:ascii="Arial" w:eastAsia="Calibri" w:hAnsi="Arial" w:cs="Arial"/>
          <w:b/>
          <w:spacing w:val="-6"/>
          <w:sz w:val="22"/>
          <w:szCs w:val="22"/>
          <w:lang w:eastAsia="en-US"/>
        </w:rPr>
        <w:t>«</w:t>
      </w:r>
      <w:r w:rsidR="00320B32">
        <w:rPr>
          <w:rFonts w:ascii="Arial" w:eastAsia="Calibri" w:hAnsi="Arial" w:cs="Arial"/>
          <w:b/>
          <w:spacing w:val="-6"/>
          <w:sz w:val="22"/>
          <w:szCs w:val="22"/>
          <w:lang w:eastAsia="en-US"/>
        </w:rPr>
        <w:t>09</w:t>
      </w:r>
      <w:r w:rsidRPr="003D14DA">
        <w:rPr>
          <w:rFonts w:ascii="Arial" w:eastAsia="Calibri" w:hAnsi="Arial" w:cs="Arial"/>
          <w:b/>
          <w:spacing w:val="-6"/>
          <w:sz w:val="22"/>
          <w:szCs w:val="22"/>
          <w:lang w:eastAsia="en-US"/>
        </w:rPr>
        <w:t xml:space="preserve">» </w:t>
      </w:r>
      <w:r w:rsidR="003D14DA" w:rsidRPr="003D14DA">
        <w:rPr>
          <w:rFonts w:ascii="Arial" w:eastAsia="Calibri" w:hAnsi="Arial" w:cs="Arial"/>
          <w:b/>
          <w:spacing w:val="-6"/>
          <w:sz w:val="22"/>
          <w:szCs w:val="22"/>
          <w:lang w:eastAsia="en-US"/>
        </w:rPr>
        <w:t xml:space="preserve">сентября </w:t>
      </w:r>
      <w:r w:rsidRPr="003D14DA">
        <w:rPr>
          <w:rFonts w:ascii="Arial" w:eastAsia="Calibri" w:hAnsi="Arial" w:cs="Arial"/>
          <w:b/>
          <w:spacing w:val="-6"/>
          <w:sz w:val="22"/>
          <w:szCs w:val="22"/>
          <w:lang w:eastAsia="en-US"/>
        </w:rPr>
        <w:t>2015 года</w:t>
      </w:r>
      <w:r w:rsidRPr="003D14DA">
        <w:rPr>
          <w:rFonts w:ascii="Arial" w:eastAsia="Calibri" w:hAnsi="Arial" w:cs="Arial"/>
          <w:spacing w:val="-6"/>
          <w:sz w:val="22"/>
          <w:szCs w:val="22"/>
          <w:lang w:eastAsia="en-US"/>
        </w:rPr>
        <w:t>.</w:t>
      </w:r>
    </w:p>
    <w:p w:rsidR="00E27955" w:rsidRDefault="00E27955" w:rsidP="00145930">
      <w:pPr>
        <w:tabs>
          <w:tab w:val="left" w:pos="1134"/>
        </w:tabs>
        <w:ind w:firstLine="709"/>
        <w:contextualSpacing/>
        <w:jc w:val="both"/>
        <w:rPr>
          <w:rFonts w:ascii="Arial" w:eastAsia="Calibri" w:hAnsi="Arial" w:cs="Arial"/>
          <w:spacing w:val="-6"/>
          <w:sz w:val="22"/>
          <w:szCs w:val="22"/>
          <w:lang w:eastAsia="en-US"/>
        </w:rPr>
      </w:pP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Место и дата рассмотрения заявок и подведения итогов закупки: </w:t>
      </w: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Отборочная стадия рассмотрения заявок на участие в закупке: </w:t>
      </w: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САЭС, Административно-бытовой корпус, зал заседаний, </w:t>
      </w:r>
      <w:r w:rsidRPr="004E2FE6">
        <w:rPr>
          <w:rFonts w:ascii="Arial" w:eastAsia="Calibri" w:hAnsi="Arial" w:cs="Arial"/>
          <w:spacing w:val="-6"/>
          <w:sz w:val="22"/>
          <w:szCs w:val="22"/>
          <w:lang w:eastAsia="en-US"/>
        </w:rPr>
        <w:t>не позднее</w:t>
      </w:r>
      <w:r w:rsidRPr="004E2FE6">
        <w:rPr>
          <w:rFonts w:ascii="Arial" w:eastAsia="Calibri" w:hAnsi="Arial" w:cs="Arial"/>
          <w:b/>
          <w:spacing w:val="-6"/>
          <w:sz w:val="22"/>
          <w:szCs w:val="22"/>
          <w:lang w:eastAsia="en-US"/>
        </w:rPr>
        <w:t xml:space="preserve"> «</w:t>
      </w:r>
      <w:r w:rsidR="003D14DA" w:rsidRPr="004E2FE6">
        <w:rPr>
          <w:rFonts w:ascii="Arial" w:eastAsia="Calibri" w:hAnsi="Arial" w:cs="Arial"/>
          <w:b/>
          <w:spacing w:val="-6"/>
          <w:sz w:val="22"/>
          <w:szCs w:val="22"/>
          <w:lang w:eastAsia="en-US"/>
        </w:rPr>
        <w:t>29</w:t>
      </w:r>
      <w:r w:rsidRPr="004E2FE6">
        <w:rPr>
          <w:rFonts w:ascii="Arial" w:eastAsia="Calibri" w:hAnsi="Arial" w:cs="Arial"/>
          <w:b/>
          <w:spacing w:val="-6"/>
          <w:sz w:val="22"/>
          <w:szCs w:val="22"/>
          <w:lang w:eastAsia="en-US"/>
        </w:rPr>
        <w:t xml:space="preserve">» </w:t>
      </w:r>
      <w:r w:rsidR="003D14DA" w:rsidRPr="004E2FE6">
        <w:rPr>
          <w:rFonts w:ascii="Arial" w:eastAsia="Calibri" w:hAnsi="Arial" w:cs="Arial"/>
          <w:b/>
          <w:spacing w:val="-6"/>
          <w:sz w:val="22"/>
          <w:szCs w:val="22"/>
          <w:lang w:eastAsia="en-US"/>
        </w:rPr>
        <w:t>сентября</w:t>
      </w:r>
      <w:r w:rsidRPr="004E2FE6">
        <w:rPr>
          <w:rFonts w:ascii="Arial" w:eastAsia="Calibri" w:hAnsi="Arial" w:cs="Arial"/>
          <w:b/>
          <w:spacing w:val="-6"/>
          <w:sz w:val="22"/>
          <w:szCs w:val="22"/>
          <w:lang w:eastAsia="en-US"/>
        </w:rPr>
        <w:t xml:space="preserve"> 2015г.</w:t>
      </w:r>
      <w:r w:rsidRPr="004E2FE6">
        <w:rPr>
          <w:rFonts w:ascii="Arial" w:eastAsia="Calibri" w:hAnsi="Arial" w:cs="Arial"/>
          <w:spacing w:val="-6"/>
          <w:sz w:val="22"/>
          <w:szCs w:val="22"/>
          <w:lang w:eastAsia="en-US"/>
        </w:rPr>
        <w:t xml:space="preserve"> </w:t>
      </w: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Оценочная стадия рассмотрения заявок на участие в закупке и подведение итогов закупки: </w:t>
      </w:r>
    </w:p>
    <w:p w:rsidR="00145930" w:rsidRPr="004E2FE6" w:rsidRDefault="00145930" w:rsidP="00145930">
      <w:pPr>
        <w:tabs>
          <w:tab w:val="left" w:pos="1134"/>
        </w:tabs>
        <w:ind w:firstLine="709"/>
        <w:contextualSpacing/>
        <w:jc w:val="both"/>
        <w:rPr>
          <w:rFonts w:ascii="Arial" w:eastAsia="Calibri" w:hAnsi="Arial" w:cs="Arial"/>
          <w:b/>
          <w:spacing w:val="-6"/>
          <w:sz w:val="22"/>
          <w:szCs w:val="22"/>
          <w:lang w:eastAsia="en-US"/>
        </w:rPr>
      </w:pPr>
      <w:r w:rsidRPr="00145930">
        <w:rPr>
          <w:rFonts w:ascii="Arial" w:eastAsia="Calibri" w:hAnsi="Arial" w:cs="Arial"/>
          <w:spacing w:val="-6"/>
          <w:sz w:val="22"/>
          <w:szCs w:val="22"/>
          <w:lang w:eastAsia="en-US"/>
        </w:rPr>
        <w:lastRenderedPageBreak/>
        <w:t xml:space="preserve">САЭС, Административно-бытовой корпус, зал заседаний, </w:t>
      </w:r>
      <w:r w:rsidRPr="004E2FE6">
        <w:rPr>
          <w:rFonts w:ascii="Arial" w:eastAsia="Calibri" w:hAnsi="Arial" w:cs="Arial"/>
          <w:spacing w:val="-6"/>
          <w:sz w:val="22"/>
          <w:szCs w:val="22"/>
          <w:lang w:eastAsia="en-US"/>
        </w:rPr>
        <w:t>не позднее</w:t>
      </w:r>
      <w:r w:rsidRPr="004E2FE6">
        <w:rPr>
          <w:rFonts w:ascii="Arial" w:eastAsia="Calibri" w:hAnsi="Arial" w:cs="Arial"/>
          <w:b/>
          <w:spacing w:val="-6"/>
          <w:sz w:val="22"/>
          <w:szCs w:val="22"/>
          <w:lang w:eastAsia="en-US"/>
        </w:rPr>
        <w:t xml:space="preserve"> «</w:t>
      </w:r>
      <w:r w:rsidR="003D14DA" w:rsidRPr="004E2FE6">
        <w:rPr>
          <w:rFonts w:ascii="Arial" w:eastAsia="Calibri" w:hAnsi="Arial" w:cs="Arial"/>
          <w:b/>
          <w:spacing w:val="-6"/>
          <w:sz w:val="22"/>
          <w:szCs w:val="22"/>
          <w:lang w:eastAsia="en-US"/>
        </w:rPr>
        <w:t>13</w:t>
      </w:r>
      <w:r w:rsidRPr="004E2FE6">
        <w:rPr>
          <w:rFonts w:ascii="Arial" w:eastAsia="Calibri" w:hAnsi="Arial" w:cs="Arial"/>
          <w:b/>
          <w:spacing w:val="-6"/>
          <w:sz w:val="22"/>
          <w:szCs w:val="22"/>
          <w:lang w:eastAsia="en-US"/>
        </w:rPr>
        <w:t xml:space="preserve">» </w:t>
      </w:r>
      <w:r w:rsidR="003D14DA" w:rsidRPr="004E2FE6">
        <w:rPr>
          <w:rFonts w:ascii="Arial" w:eastAsia="Calibri" w:hAnsi="Arial" w:cs="Arial"/>
          <w:b/>
          <w:spacing w:val="-6"/>
          <w:sz w:val="22"/>
          <w:szCs w:val="22"/>
          <w:lang w:eastAsia="en-US"/>
        </w:rPr>
        <w:t>октября</w:t>
      </w:r>
      <w:r w:rsidRPr="004E2FE6">
        <w:rPr>
          <w:rFonts w:ascii="Arial" w:eastAsia="Calibri" w:hAnsi="Arial" w:cs="Arial"/>
          <w:b/>
          <w:spacing w:val="-6"/>
          <w:sz w:val="22"/>
          <w:szCs w:val="22"/>
          <w:lang w:eastAsia="en-US"/>
        </w:rPr>
        <w:t xml:space="preserve"> 2015 г. </w:t>
      </w:r>
    </w:p>
    <w:p w:rsidR="00145930" w:rsidRPr="00145930" w:rsidRDefault="00145930" w:rsidP="00145930">
      <w:pPr>
        <w:tabs>
          <w:tab w:val="left" w:pos="1134"/>
        </w:tabs>
        <w:ind w:firstLine="709"/>
        <w:contextualSpacing/>
        <w:jc w:val="both"/>
        <w:rPr>
          <w:rFonts w:ascii="Arial" w:eastAsia="Calibri" w:hAnsi="Arial" w:cs="Arial"/>
          <w:spacing w:val="-6"/>
          <w:sz w:val="22"/>
          <w:szCs w:val="22"/>
          <w:lang w:eastAsia="en-US"/>
        </w:rPr>
      </w:pPr>
    </w:p>
    <w:p w:rsidR="00145930" w:rsidRPr="00145930" w:rsidRDefault="00145930" w:rsidP="00C9273D">
      <w:pPr>
        <w:numPr>
          <w:ilvl w:val="0"/>
          <w:numId w:val="40"/>
        </w:numPr>
        <w:tabs>
          <w:tab w:val="left" w:pos="0"/>
          <w:tab w:val="left" w:pos="1134"/>
        </w:tabs>
        <w:ind w:left="0"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Срок </w:t>
      </w:r>
      <w:r w:rsidRPr="00145930">
        <w:rPr>
          <w:rFonts w:ascii="Arial" w:eastAsia="Calibri" w:hAnsi="Arial" w:cs="Arial"/>
          <w:sz w:val="22"/>
          <w:szCs w:val="22"/>
          <w:lang w:eastAsia="en-US"/>
        </w:rPr>
        <w:t>заключения</w:t>
      </w:r>
      <w:r w:rsidRPr="00145930">
        <w:rPr>
          <w:rFonts w:ascii="Arial" w:eastAsia="Calibri" w:hAnsi="Arial" w:cs="Arial"/>
          <w:spacing w:val="-6"/>
          <w:sz w:val="22"/>
          <w:szCs w:val="22"/>
          <w:lang w:eastAsia="en-US"/>
        </w:rPr>
        <w:t xml:space="preserve"> договора: </w:t>
      </w:r>
      <w:r w:rsidRPr="00145930">
        <w:rPr>
          <w:rFonts w:ascii="Arial" w:eastAsia="Calibri" w:hAnsi="Arial" w:cs="Arial"/>
          <w:sz w:val="22"/>
          <w:szCs w:val="22"/>
          <w:lang w:eastAsia="en-US"/>
        </w:rPr>
        <w:t>в течение </w:t>
      </w:r>
      <w:r w:rsidR="00D32D53" w:rsidRPr="00AA3E7E">
        <w:rPr>
          <w:rFonts w:ascii="Arial" w:eastAsia="Calibri" w:hAnsi="Arial" w:cs="Arial"/>
          <w:sz w:val="22"/>
          <w:szCs w:val="22"/>
          <w:lang w:eastAsia="en-US"/>
        </w:rPr>
        <w:t>40</w:t>
      </w:r>
      <w:r w:rsidRPr="00AA3E7E">
        <w:rPr>
          <w:rFonts w:ascii="Arial" w:eastAsia="Calibri" w:hAnsi="Arial" w:cs="Arial"/>
          <w:sz w:val="22"/>
          <w:szCs w:val="22"/>
          <w:lang w:eastAsia="en-US"/>
        </w:rPr>
        <w:t> (</w:t>
      </w:r>
      <w:r w:rsidR="00D32D53" w:rsidRPr="00AA3E7E">
        <w:rPr>
          <w:rFonts w:ascii="Arial" w:eastAsia="Calibri" w:hAnsi="Arial" w:cs="Arial"/>
          <w:sz w:val="22"/>
          <w:szCs w:val="22"/>
          <w:lang w:eastAsia="en-US"/>
        </w:rPr>
        <w:t>сорок</w:t>
      </w:r>
      <w:r w:rsidR="00AA3E7E" w:rsidRPr="00AA3E7E">
        <w:rPr>
          <w:rFonts w:ascii="Arial" w:eastAsia="Calibri" w:hAnsi="Arial" w:cs="Arial"/>
          <w:sz w:val="22"/>
          <w:szCs w:val="22"/>
          <w:lang w:eastAsia="en-US"/>
        </w:rPr>
        <w:t>а</w:t>
      </w:r>
      <w:r w:rsidRPr="00AA3E7E">
        <w:rPr>
          <w:rFonts w:ascii="Arial" w:eastAsia="Calibri" w:hAnsi="Arial" w:cs="Arial"/>
          <w:sz w:val="22"/>
          <w:szCs w:val="22"/>
          <w:lang w:eastAsia="en-US"/>
        </w:rPr>
        <w:t>)</w:t>
      </w:r>
      <w:r w:rsidRPr="00145930">
        <w:rPr>
          <w:rFonts w:ascii="Arial" w:eastAsia="Calibri" w:hAnsi="Arial" w:cs="Arial"/>
          <w:sz w:val="22"/>
          <w:szCs w:val="22"/>
          <w:lang w:eastAsia="en-US"/>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если вследствие рассмотрения жалобы в ЦАК, АК дивизиона или Федеральной антимонопольной службе требуется более длительный срок;</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A4750D" w:rsidRPr="00145930" w:rsidRDefault="00A4750D" w:rsidP="00A4750D">
      <w:pPr>
        <w:tabs>
          <w:tab w:val="left" w:pos="0"/>
          <w:tab w:val="left" w:pos="1134"/>
        </w:tabs>
        <w:ind w:firstLine="709"/>
        <w:contextualSpacing/>
        <w:jc w:val="both"/>
        <w:rPr>
          <w:rFonts w:ascii="Arial" w:eastAsia="Calibri" w:hAnsi="Arial" w:cs="Arial"/>
          <w:spacing w:val="-6"/>
          <w:sz w:val="22"/>
          <w:szCs w:val="22"/>
          <w:lang w:eastAsia="en-US"/>
        </w:rPr>
      </w:pPr>
      <w:proofErr w:type="gramStart"/>
      <w:r w:rsidRPr="00145930">
        <w:rPr>
          <w:rFonts w:ascii="Arial" w:eastAsia="Calibri" w:hAnsi="Arial" w:cs="Arial"/>
          <w:spacing w:val="-6"/>
          <w:sz w:val="22"/>
          <w:szCs w:val="22"/>
          <w:lang w:eastAsia="en-US"/>
        </w:rPr>
        <w:t xml:space="preserve">Заказчик в течение </w:t>
      </w:r>
      <w:r w:rsidRPr="00145930">
        <w:rPr>
          <w:rFonts w:ascii="Arial" w:eastAsia="Calibri" w:hAnsi="Arial" w:cs="Arial"/>
          <w:b/>
          <w:bCs/>
          <w:i/>
          <w:iCs/>
          <w:spacing w:val="-6"/>
          <w:sz w:val="22"/>
          <w:szCs w:val="22"/>
          <w:lang w:eastAsia="en-US"/>
        </w:rPr>
        <w:t>5 (пяти) рабочих дней</w:t>
      </w:r>
      <w:r w:rsidRPr="00145930">
        <w:rPr>
          <w:rFonts w:ascii="Arial" w:hAnsi="Arial" w:cs="Arial"/>
          <w:sz w:val="22"/>
          <w:szCs w:val="22"/>
        </w:rPr>
        <w:t xml:space="preserve"> </w:t>
      </w:r>
      <w:r w:rsidRPr="00145930">
        <w:rPr>
          <w:rFonts w:ascii="Arial" w:eastAsia="Calibri" w:hAnsi="Arial" w:cs="Arial"/>
          <w:spacing w:val="-6"/>
          <w:sz w:val="22"/>
          <w:szCs w:val="22"/>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145930">
        <w:rPr>
          <w:rFonts w:ascii="Arial" w:eastAsia="Calibri" w:hAnsi="Arial" w:cs="Arial"/>
          <w:spacing w:val="-6"/>
          <w:sz w:val="22"/>
          <w:szCs w:val="22"/>
          <w:lang w:eastAsia="en-US"/>
        </w:rPr>
        <w:t xml:space="preserve"> участие в закупке, с учетом преддоговорных переговоров, в проект договора, прилагаемый к закупочной документации.</w:t>
      </w:r>
    </w:p>
    <w:p w:rsidR="00A4750D" w:rsidRPr="00145930" w:rsidRDefault="00A4750D" w:rsidP="00A4750D">
      <w:pPr>
        <w:tabs>
          <w:tab w:val="left" w:pos="1134"/>
        </w:tabs>
        <w:ind w:firstLine="709"/>
        <w:contextualSpacing/>
        <w:jc w:val="both"/>
        <w:rPr>
          <w:rFonts w:ascii="Arial" w:hAnsi="Arial" w:cs="Arial"/>
          <w:sz w:val="22"/>
          <w:szCs w:val="22"/>
        </w:rPr>
      </w:pPr>
      <w:r w:rsidRPr="00145930">
        <w:rPr>
          <w:rFonts w:ascii="Arial" w:eastAsia="Calibri" w:hAnsi="Arial" w:cs="Arial"/>
          <w:spacing w:val="-6"/>
          <w:sz w:val="22"/>
          <w:szCs w:val="22"/>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2A7C67" w:rsidRDefault="00A4750D" w:rsidP="002A7C67">
      <w:pPr>
        <w:tabs>
          <w:tab w:val="left" w:pos="1134"/>
        </w:tabs>
        <w:ind w:firstLine="70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145930">
        <w:rPr>
          <w:rFonts w:ascii="Arial" w:hAnsi="Arial" w:cs="Arial"/>
          <w:b/>
          <w:bCs/>
          <w:i/>
          <w:iCs/>
          <w:sz w:val="22"/>
          <w:szCs w:val="22"/>
        </w:rPr>
        <w:t xml:space="preserve">в течение 10 (десяти) </w:t>
      </w:r>
      <w:r>
        <w:rPr>
          <w:rFonts w:ascii="Arial" w:hAnsi="Arial" w:cs="Arial"/>
          <w:b/>
          <w:bCs/>
          <w:i/>
          <w:iCs/>
          <w:sz w:val="22"/>
          <w:szCs w:val="22"/>
        </w:rPr>
        <w:t xml:space="preserve">календарных </w:t>
      </w:r>
      <w:r w:rsidRPr="00145930">
        <w:rPr>
          <w:rFonts w:ascii="Arial" w:hAnsi="Arial" w:cs="Arial"/>
          <w:b/>
          <w:bCs/>
          <w:i/>
          <w:iCs/>
          <w:sz w:val="22"/>
          <w:szCs w:val="22"/>
        </w:rPr>
        <w:t xml:space="preserve">дней </w:t>
      </w:r>
      <w:r w:rsidRPr="00145930">
        <w:rPr>
          <w:rFonts w:ascii="Arial" w:eastAsia="Calibri" w:hAnsi="Arial" w:cs="Arial"/>
          <w:spacing w:val="-6"/>
          <w:sz w:val="22"/>
          <w:szCs w:val="22"/>
          <w:lang w:eastAsia="en-US"/>
        </w:rPr>
        <w:t>со дня направ</w:t>
      </w:r>
      <w:r w:rsidR="00AA3E7E">
        <w:rPr>
          <w:rFonts w:ascii="Arial" w:eastAsia="Calibri" w:hAnsi="Arial" w:cs="Arial"/>
          <w:spacing w:val="-6"/>
          <w:sz w:val="22"/>
          <w:szCs w:val="22"/>
          <w:lang w:eastAsia="en-US"/>
        </w:rPr>
        <w:t>ления указанного договора.</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1</w:t>
      </w:r>
      <w:r w:rsidR="00B10F9A">
        <w:rPr>
          <w:rFonts w:ascii="Arial" w:eastAsia="Calibri" w:hAnsi="Arial" w:cs="Arial"/>
          <w:spacing w:val="-6"/>
          <w:sz w:val="22"/>
          <w:szCs w:val="22"/>
          <w:lang w:eastAsia="en-US"/>
        </w:rPr>
        <w:t>8</w:t>
      </w:r>
      <w:r w:rsidRPr="002A7C67">
        <w:rPr>
          <w:rFonts w:ascii="Arial" w:eastAsia="Calibri" w:hAnsi="Arial" w:cs="Arial"/>
          <w:spacing w:val="-6"/>
          <w:sz w:val="22"/>
          <w:szCs w:val="22"/>
          <w:lang w:eastAsia="en-US"/>
        </w:rPr>
        <w:tab/>
        <w:t>Обеспечение исполнения обязательств по договору: в размере 5 % от суммы договора предоставляется до заключения договора, но не ранее 10 дней со дня размещения на официальном сайте протокола, на основании которого заключается Договор.</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Обеспечение исполнения обязательств по договору представляется в форме:</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 xml:space="preserve">- безотзывной банковской гарантии, выданной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2A7C67">
        <w:rPr>
          <w:rFonts w:ascii="Arial" w:eastAsia="Calibri" w:hAnsi="Arial" w:cs="Arial"/>
          <w:spacing w:val="-6"/>
          <w:sz w:val="22"/>
          <w:szCs w:val="22"/>
          <w:lang w:eastAsia="en-US"/>
        </w:rPr>
        <w:t>Госкорпорации</w:t>
      </w:r>
      <w:proofErr w:type="spellEnd"/>
      <w:r w:rsidRPr="002A7C67">
        <w:rPr>
          <w:rFonts w:ascii="Arial" w:eastAsia="Calibri" w:hAnsi="Arial" w:cs="Arial"/>
          <w:spacing w:val="-6"/>
          <w:sz w:val="22"/>
          <w:szCs w:val="22"/>
          <w:lang w:eastAsia="en-US"/>
        </w:rPr>
        <w:t xml:space="preserve"> «</w:t>
      </w:r>
      <w:proofErr w:type="spellStart"/>
      <w:r w:rsidRPr="002A7C67">
        <w:rPr>
          <w:rFonts w:ascii="Arial" w:eastAsia="Calibri" w:hAnsi="Arial" w:cs="Arial"/>
          <w:spacing w:val="-6"/>
          <w:sz w:val="22"/>
          <w:szCs w:val="22"/>
          <w:lang w:eastAsia="en-US"/>
        </w:rPr>
        <w:t>Росатом</w:t>
      </w:r>
      <w:proofErr w:type="spellEnd"/>
      <w:r w:rsidRPr="002A7C67">
        <w:rPr>
          <w:rFonts w:ascii="Arial" w:eastAsia="Calibri" w:hAnsi="Arial" w:cs="Arial"/>
          <w:spacing w:val="-6"/>
          <w:sz w:val="22"/>
          <w:szCs w:val="22"/>
          <w:lang w:eastAsia="en-US"/>
        </w:rPr>
        <w:t xml:space="preserve">» и ее организаций, приведенным в Приложении 13 к ЕОСЗ. </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 поручительства;</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 xml:space="preserve"> денежных средств, такое обеспечение предоставляется путем перечисления заказчику по следующим реквизитам:</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 xml:space="preserve">Получатель: </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Филиал ОАО «Концерн Росэнергоатом » «Смоленская атомная станция»</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ИНН 7721632827, КПП 672443001</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 xml:space="preserve">Адрес: 216400, </w:t>
      </w:r>
      <w:proofErr w:type="gramStart"/>
      <w:r w:rsidRPr="002A7C67">
        <w:rPr>
          <w:rFonts w:ascii="Arial" w:eastAsia="Calibri" w:hAnsi="Arial" w:cs="Arial"/>
          <w:spacing w:val="-6"/>
          <w:sz w:val="22"/>
          <w:szCs w:val="22"/>
          <w:lang w:eastAsia="en-US"/>
        </w:rPr>
        <w:t>Смоленская</w:t>
      </w:r>
      <w:proofErr w:type="gramEnd"/>
      <w:r w:rsidRPr="002A7C67">
        <w:rPr>
          <w:rFonts w:ascii="Arial" w:eastAsia="Calibri" w:hAnsi="Arial" w:cs="Arial"/>
          <w:spacing w:val="-6"/>
          <w:sz w:val="22"/>
          <w:szCs w:val="22"/>
          <w:lang w:eastAsia="en-US"/>
        </w:rPr>
        <w:t xml:space="preserve"> обл. г. Десногорск</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Банк получателя:</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ГПБ (ОАО) г. Москва</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БИК 044525823</w:t>
      </w:r>
    </w:p>
    <w:p w:rsidR="002A7C67" w:rsidRPr="002A7C67" w:rsidRDefault="002A7C67" w:rsidP="002A7C67">
      <w:pPr>
        <w:tabs>
          <w:tab w:val="left" w:pos="1134"/>
        </w:tabs>
        <w:ind w:firstLine="709"/>
        <w:contextualSpacing/>
        <w:jc w:val="both"/>
        <w:rPr>
          <w:rFonts w:ascii="Arial" w:eastAsia="Calibri" w:hAnsi="Arial" w:cs="Arial"/>
          <w:spacing w:val="-6"/>
          <w:sz w:val="22"/>
          <w:szCs w:val="22"/>
          <w:lang w:eastAsia="en-US"/>
        </w:rPr>
      </w:pPr>
      <w:r w:rsidRPr="002A7C67">
        <w:rPr>
          <w:rFonts w:ascii="Arial" w:eastAsia="Calibri" w:hAnsi="Arial" w:cs="Arial"/>
          <w:spacing w:val="-6"/>
          <w:sz w:val="22"/>
          <w:szCs w:val="22"/>
          <w:lang w:eastAsia="en-US"/>
        </w:rPr>
        <w:t>к/с 30101810200000000823</w:t>
      </w:r>
    </w:p>
    <w:p w:rsidR="00A4750D" w:rsidRDefault="002A7C67" w:rsidP="002A7C67">
      <w:pPr>
        <w:tabs>
          <w:tab w:val="left" w:pos="1134"/>
        </w:tabs>
        <w:ind w:firstLine="709"/>
        <w:contextualSpacing/>
        <w:jc w:val="both"/>
        <w:rPr>
          <w:rFonts w:ascii="Arial" w:eastAsia="Calibri" w:hAnsi="Arial" w:cs="Arial"/>
          <w:spacing w:val="-6"/>
          <w:sz w:val="22"/>
          <w:szCs w:val="22"/>
          <w:lang w:eastAsia="en-US"/>
        </w:rPr>
      </w:pPr>
      <w:proofErr w:type="gramStart"/>
      <w:r w:rsidRPr="002A7C67">
        <w:rPr>
          <w:rFonts w:ascii="Arial" w:eastAsia="Calibri" w:hAnsi="Arial" w:cs="Arial"/>
          <w:spacing w:val="-6"/>
          <w:sz w:val="22"/>
          <w:szCs w:val="22"/>
          <w:lang w:eastAsia="en-US"/>
        </w:rPr>
        <w:t>р</w:t>
      </w:r>
      <w:proofErr w:type="gramEnd"/>
      <w:r w:rsidRPr="002A7C67">
        <w:rPr>
          <w:rFonts w:ascii="Arial" w:eastAsia="Calibri" w:hAnsi="Arial" w:cs="Arial"/>
          <w:spacing w:val="-6"/>
          <w:sz w:val="22"/>
          <w:szCs w:val="22"/>
          <w:lang w:eastAsia="en-US"/>
        </w:rPr>
        <w:t>/с 40702810292000000178</w:t>
      </w:r>
      <w:r w:rsidR="00A4750D" w:rsidRPr="00145930">
        <w:rPr>
          <w:rFonts w:ascii="Arial" w:eastAsia="Calibri" w:hAnsi="Arial" w:cs="Arial"/>
          <w:spacing w:val="-6"/>
          <w:sz w:val="22"/>
          <w:szCs w:val="22"/>
          <w:lang w:eastAsia="en-US"/>
        </w:rPr>
        <w:t>ления указанного договора.</w:t>
      </w:r>
    </w:p>
    <w:p w:rsidR="002A7C67" w:rsidRPr="00145930" w:rsidRDefault="002A7C67" w:rsidP="00A4750D">
      <w:pPr>
        <w:tabs>
          <w:tab w:val="left" w:pos="1134"/>
        </w:tabs>
        <w:ind w:firstLine="709"/>
        <w:contextualSpacing/>
        <w:jc w:val="both"/>
        <w:rPr>
          <w:rFonts w:ascii="Arial" w:eastAsia="Calibri" w:hAnsi="Arial" w:cs="Arial"/>
          <w:spacing w:val="-6"/>
          <w:sz w:val="22"/>
          <w:szCs w:val="22"/>
          <w:lang w:eastAsia="en-US"/>
        </w:rPr>
      </w:pPr>
    </w:p>
    <w:p w:rsidR="00A4750D" w:rsidRPr="003D14DA" w:rsidRDefault="00A4750D" w:rsidP="00A4750D">
      <w:pPr>
        <w:ind w:firstLine="568"/>
        <w:rPr>
          <w:rFonts w:ascii="Arial" w:eastAsia="Calibri" w:hAnsi="Arial" w:cs="Arial"/>
          <w:spacing w:val="-6"/>
          <w:sz w:val="22"/>
          <w:szCs w:val="22"/>
          <w:lang w:eastAsia="en-US"/>
        </w:rPr>
      </w:pPr>
      <w:r w:rsidRPr="003D14DA">
        <w:rPr>
          <w:rFonts w:ascii="Arial" w:eastAsia="Calibri" w:hAnsi="Arial" w:cs="Arial"/>
          <w:spacing w:val="-6"/>
          <w:sz w:val="22"/>
          <w:szCs w:val="22"/>
          <w:lang w:eastAsia="en-US"/>
        </w:rPr>
        <w:t>Контактные данные лиц, уполномоченных Организатором закупки на получение договора по данной закупке:</w:t>
      </w:r>
    </w:p>
    <w:p w:rsidR="00A4750D" w:rsidRPr="003D14DA" w:rsidRDefault="00A4750D" w:rsidP="00A4750D">
      <w:pPr>
        <w:ind w:left="928"/>
        <w:rPr>
          <w:rFonts w:ascii="Arial" w:eastAsia="Calibri" w:hAnsi="Arial" w:cs="Arial"/>
          <w:spacing w:val="-6"/>
          <w:sz w:val="22"/>
          <w:szCs w:val="22"/>
          <w:lang w:eastAsia="en-US"/>
        </w:rPr>
      </w:pPr>
      <w:r w:rsidRPr="003D14DA">
        <w:rPr>
          <w:rFonts w:ascii="Arial" w:eastAsia="Calibri" w:hAnsi="Arial" w:cs="Arial"/>
          <w:spacing w:val="-6"/>
          <w:sz w:val="22"/>
          <w:szCs w:val="22"/>
          <w:lang w:eastAsia="en-US"/>
        </w:rPr>
        <w:t>Филиал ОАО «Концерн Росэнергоатом» «Смоленская атомная станция»</w:t>
      </w:r>
    </w:p>
    <w:p w:rsidR="00A4750D" w:rsidRPr="003D14DA" w:rsidRDefault="00A4750D" w:rsidP="00A4750D">
      <w:pPr>
        <w:ind w:left="928"/>
        <w:rPr>
          <w:rFonts w:ascii="Arial" w:eastAsia="Calibri" w:hAnsi="Arial" w:cs="Arial"/>
          <w:spacing w:val="-6"/>
          <w:sz w:val="22"/>
          <w:szCs w:val="22"/>
          <w:lang w:eastAsia="en-US"/>
        </w:rPr>
      </w:pPr>
      <w:r w:rsidRPr="003D14DA">
        <w:rPr>
          <w:rFonts w:ascii="Arial" w:eastAsia="Calibri" w:hAnsi="Arial" w:cs="Arial"/>
          <w:spacing w:val="-6"/>
          <w:sz w:val="22"/>
          <w:szCs w:val="22"/>
          <w:lang w:eastAsia="en-US"/>
        </w:rPr>
        <w:t>216400, Смоленская область, г. Десногорск</w:t>
      </w:r>
    </w:p>
    <w:p w:rsidR="00A4750D" w:rsidRPr="003D14DA" w:rsidRDefault="00A4750D" w:rsidP="00A4750D">
      <w:pPr>
        <w:ind w:left="928"/>
        <w:rPr>
          <w:rFonts w:ascii="Arial" w:eastAsia="Calibri" w:hAnsi="Arial" w:cs="Arial"/>
          <w:spacing w:val="-6"/>
          <w:sz w:val="22"/>
          <w:szCs w:val="22"/>
          <w:lang w:eastAsia="en-US"/>
        </w:rPr>
      </w:pPr>
      <w:r w:rsidRPr="003D14DA">
        <w:rPr>
          <w:rFonts w:ascii="Arial" w:eastAsia="Calibri" w:hAnsi="Arial" w:cs="Arial"/>
          <w:spacing w:val="-6"/>
          <w:sz w:val="22"/>
          <w:szCs w:val="22"/>
          <w:lang w:eastAsia="en-US"/>
        </w:rPr>
        <w:t>- Тимошкова Ксения Александровна;</w:t>
      </w:r>
    </w:p>
    <w:p w:rsidR="00A4750D" w:rsidRPr="003D14DA" w:rsidRDefault="00A4750D" w:rsidP="00A4750D">
      <w:pPr>
        <w:ind w:left="928"/>
        <w:rPr>
          <w:rFonts w:ascii="Arial" w:eastAsia="Calibri" w:hAnsi="Arial" w:cs="Arial"/>
          <w:spacing w:val="-6"/>
          <w:sz w:val="22"/>
          <w:szCs w:val="22"/>
          <w:lang w:eastAsia="en-US"/>
        </w:rPr>
      </w:pPr>
      <w:r w:rsidRPr="003D14DA">
        <w:rPr>
          <w:rFonts w:ascii="Arial" w:eastAsia="Calibri" w:hAnsi="Arial" w:cs="Arial"/>
          <w:spacing w:val="-6"/>
          <w:sz w:val="22"/>
          <w:szCs w:val="22"/>
          <w:lang w:eastAsia="en-US"/>
        </w:rPr>
        <w:t>- тел./факс: 8-48153-3-00-81;</w:t>
      </w:r>
    </w:p>
    <w:p w:rsidR="00A4750D" w:rsidRPr="003D14DA" w:rsidRDefault="00A4750D" w:rsidP="00A4750D">
      <w:pPr>
        <w:tabs>
          <w:tab w:val="left" w:pos="1134"/>
        </w:tabs>
        <w:ind w:firstLine="928"/>
        <w:contextualSpacing/>
        <w:jc w:val="both"/>
        <w:rPr>
          <w:rFonts w:ascii="Arial" w:hAnsi="Arial" w:cs="Arial"/>
          <w:sz w:val="22"/>
          <w:szCs w:val="22"/>
        </w:rPr>
      </w:pPr>
      <w:r w:rsidRPr="003D14DA">
        <w:rPr>
          <w:rFonts w:ascii="Arial" w:eastAsia="Calibri" w:hAnsi="Arial" w:cs="Arial"/>
          <w:spacing w:val="-6"/>
          <w:sz w:val="22"/>
          <w:szCs w:val="22"/>
          <w:lang w:eastAsia="en-US"/>
        </w:rPr>
        <w:t>Сканированные копии оригинала подписанного договора отправлять по электронной почте:</w:t>
      </w:r>
      <w:r w:rsidRPr="00E15073">
        <w:rPr>
          <w:rFonts w:ascii="Arial" w:hAnsi="Arial" w:cs="Arial"/>
        </w:rPr>
        <w:t xml:space="preserve"> </w:t>
      </w:r>
      <w:hyperlink r:id="rId15" w:history="1">
        <w:r w:rsidRPr="003D14DA">
          <w:rPr>
            <w:rStyle w:val="afb"/>
            <w:rFonts w:ascii="Arial" w:hAnsi="Arial" w:cs="Arial"/>
            <w:sz w:val="22"/>
            <w:szCs w:val="22"/>
          </w:rPr>
          <w:t>GavrilovAV@SAES.RU</w:t>
        </w:r>
      </w:hyperlink>
    </w:p>
    <w:p w:rsidR="00A4750D" w:rsidRPr="0078006B" w:rsidRDefault="00A4750D" w:rsidP="00B10F9A">
      <w:pPr>
        <w:numPr>
          <w:ilvl w:val="0"/>
          <w:numId w:val="47"/>
        </w:numPr>
        <w:tabs>
          <w:tab w:val="left" w:pos="0"/>
          <w:tab w:val="left" w:pos="1134"/>
        </w:tabs>
        <w:ind w:left="0" w:firstLine="709"/>
        <w:contextualSpacing/>
        <w:jc w:val="both"/>
        <w:rPr>
          <w:rFonts w:ascii="Arial" w:eastAsia="Calibri" w:hAnsi="Arial" w:cs="Arial"/>
          <w:sz w:val="22"/>
          <w:szCs w:val="22"/>
          <w:lang w:eastAsia="en-US"/>
        </w:rPr>
      </w:pPr>
      <w:r w:rsidRPr="0078006B">
        <w:rPr>
          <w:rFonts w:ascii="Arial" w:eastAsia="Calibri" w:hAnsi="Arial" w:cs="Arial"/>
          <w:sz w:val="22"/>
          <w:szCs w:val="22"/>
          <w:lang w:eastAsia="en-US"/>
        </w:rPr>
        <w:t>Процедура запроса предложений не является торгами по законодательству Российской Федерации.</w:t>
      </w:r>
    </w:p>
    <w:p w:rsidR="00A4750D" w:rsidRPr="00145930" w:rsidRDefault="00A4750D" w:rsidP="00B10F9A">
      <w:pPr>
        <w:tabs>
          <w:tab w:val="left" w:pos="1134"/>
        </w:tabs>
        <w:ind w:firstLine="709"/>
        <w:contextualSpacing/>
        <w:jc w:val="both"/>
        <w:rPr>
          <w:rFonts w:ascii="Arial" w:hAnsi="Arial" w:cs="Arial"/>
          <w:spacing w:val="-6"/>
          <w:sz w:val="22"/>
          <w:szCs w:val="22"/>
        </w:rPr>
      </w:pPr>
    </w:p>
    <w:p w:rsidR="00A4750D" w:rsidRPr="00145930" w:rsidRDefault="00A4750D" w:rsidP="00B10F9A">
      <w:pPr>
        <w:numPr>
          <w:ilvl w:val="0"/>
          <w:numId w:val="47"/>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lastRenderedPageBreak/>
        <w:t xml:space="preserve">Отказ организатора закупки от проведения закупки по решению заказчика, </w:t>
      </w:r>
      <w:r w:rsidRPr="00C4363E">
        <w:rPr>
          <w:rFonts w:ascii="Arial" w:eastAsia="Calibri" w:hAnsi="Arial" w:cs="Arial"/>
          <w:sz w:val="22"/>
          <w:szCs w:val="22"/>
          <w:lang w:eastAsia="en-US"/>
        </w:rPr>
        <w:t>в любое время вплоть до подведения итогов закупки</w:t>
      </w:r>
      <w:r w:rsidRPr="00145930">
        <w:rPr>
          <w:rFonts w:ascii="Arial" w:eastAsia="Calibri" w:hAnsi="Arial" w:cs="Arial"/>
          <w:sz w:val="22"/>
          <w:szCs w:val="22"/>
          <w:lang w:eastAsia="en-US"/>
        </w:rPr>
        <w:t>, в указанных ниже случаях не приводит к каким-либо последствиям для организатора закупки:</w:t>
      </w:r>
    </w:p>
    <w:p w:rsidR="00A4750D" w:rsidRPr="00145930" w:rsidRDefault="00A4750D" w:rsidP="00B10F9A">
      <w:pPr>
        <w:ind w:firstLine="709"/>
        <w:jc w:val="both"/>
        <w:rPr>
          <w:rFonts w:ascii="Arial" w:hAnsi="Arial" w:cs="Arial"/>
          <w:sz w:val="22"/>
          <w:szCs w:val="22"/>
        </w:rPr>
      </w:pPr>
      <w:r w:rsidRPr="00145930">
        <w:rPr>
          <w:rFonts w:ascii="Arial" w:hAnsi="Arial" w:cs="Arial"/>
          <w:sz w:val="22"/>
          <w:szCs w:val="22"/>
        </w:rPr>
        <w:t>- изменения финансовых, инвестиционных, производственных и иных программ, оказавших влияние на потребность в данной закупке;</w:t>
      </w:r>
    </w:p>
    <w:p w:rsidR="00A4750D" w:rsidRPr="00145930" w:rsidRDefault="00A4750D" w:rsidP="00A4750D">
      <w:pPr>
        <w:ind w:firstLine="709"/>
        <w:jc w:val="both"/>
        <w:rPr>
          <w:rFonts w:ascii="Arial" w:hAnsi="Arial" w:cs="Arial"/>
          <w:sz w:val="22"/>
          <w:szCs w:val="22"/>
        </w:rPr>
      </w:pPr>
      <w:r w:rsidRPr="00145930">
        <w:rPr>
          <w:rFonts w:ascii="Arial" w:hAnsi="Arial" w:cs="Arial"/>
          <w:sz w:val="22"/>
          <w:szCs w:val="22"/>
        </w:rPr>
        <w:t>- 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A4750D" w:rsidRPr="00145930" w:rsidRDefault="00A4750D" w:rsidP="00A4750D">
      <w:pPr>
        <w:ind w:firstLine="709"/>
        <w:jc w:val="both"/>
        <w:rPr>
          <w:rFonts w:ascii="Arial" w:hAnsi="Arial" w:cs="Arial"/>
          <w:sz w:val="22"/>
          <w:szCs w:val="22"/>
        </w:rPr>
      </w:pPr>
      <w:r w:rsidRPr="00145930">
        <w:rPr>
          <w:rFonts w:ascii="Arial" w:hAnsi="Arial" w:cs="Arial"/>
          <w:sz w:val="22"/>
          <w:szCs w:val="22"/>
        </w:rPr>
        <w:t>- при возникновении обстоятельств непреодолимой силы, подтвержденных соответствующим документом и влияющих на целесообразность закупки.</w:t>
      </w:r>
    </w:p>
    <w:p w:rsidR="00A4750D" w:rsidRPr="00145930" w:rsidRDefault="00A4750D" w:rsidP="00A4750D">
      <w:pPr>
        <w:ind w:firstLine="709"/>
        <w:jc w:val="both"/>
        <w:rPr>
          <w:rFonts w:ascii="Arial" w:hAnsi="Arial" w:cs="Arial"/>
          <w:sz w:val="22"/>
          <w:szCs w:val="22"/>
        </w:rPr>
      </w:pPr>
      <w:proofErr w:type="gramStart"/>
      <w:r w:rsidRPr="00145930">
        <w:rPr>
          <w:rFonts w:ascii="Arial" w:hAnsi="Arial" w:cs="Arial"/>
          <w:sz w:val="22"/>
          <w:szCs w:val="22"/>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145930">
        <w:rPr>
          <w:rFonts w:ascii="Arial" w:hAnsi="Arial" w:cs="Arial"/>
          <w:sz w:val="22"/>
          <w:szCs w:val="22"/>
        </w:rPr>
        <w:t xml:space="preserve"> закупочной документации.</w:t>
      </w:r>
    </w:p>
    <w:p w:rsidR="00A4750D" w:rsidRPr="00145930" w:rsidRDefault="00A4750D" w:rsidP="00A4750D">
      <w:pPr>
        <w:tabs>
          <w:tab w:val="left" w:pos="1134"/>
        </w:tabs>
        <w:ind w:left="142" w:firstLine="567"/>
        <w:contextualSpacing/>
        <w:jc w:val="both"/>
        <w:rPr>
          <w:rFonts w:ascii="Arial" w:hAnsi="Arial" w:cs="Arial"/>
          <w:sz w:val="22"/>
          <w:szCs w:val="22"/>
        </w:rPr>
      </w:pPr>
    </w:p>
    <w:p w:rsidR="00A4750D" w:rsidRPr="00145930" w:rsidRDefault="00A4750D" w:rsidP="00B10F9A">
      <w:pPr>
        <w:numPr>
          <w:ilvl w:val="0"/>
          <w:numId w:val="47"/>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A4750D" w:rsidRPr="00145930" w:rsidRDefault="00A4750D" w:rsidP="00A4750D">
      <w:pPr>
        <w:ind w:right="153" w:firstLine="709"/>
        <w:jc w:val="both"/>
        <w:rPr>
          <w:rFonts w:ascii="Arial" w:eastAsia="Calibri" w:hAnsi="Arial" w:cs="Arial"/>
          <w:sz w:val="22"/>
          <w:szCs w:val="22"/>
          <w:lang w:eastAsia="en-US"/>
        </w:rPr>
      </w:pPr>
      <w:r w:rsidRPr="00145930">
        <w:rPr>
          <w:rFonts w:ascii="Arial" w:eastAsia="Calibri" w:hAnsi="Arial" w:cs="Arial"/>
          <w:sz w:val="22"/>
          <w:szCs w:val="22"/>
          <w:lang w:eastAsia="en-US"/>
        </w:rPr>
        <w:t>Арбитражный комитет Концерна «Росэнергоатом» (Электроэнергетический дивизион): ОАО «Концерн Росэнергоатом», почтовый адрес: 109507, г. Москва, ул. Ферганская, д.25</w:t>
      </w:r>
    </w:p>
    <w:p w:rsidR="00A4750D" w:rsidRPr="00145930" w:rsidRDefault="00A4750D" w:rsidP="00A4750D">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адрес электронной почты: arbitr@rosenergoatom.ru </w:t>
      </w:r>
    </w:p>
    <w:p w:rsidR="00A4750D" w:rsidRPr="00145930" w:rsidRDefault="00A4750D" w:rsidP="00A4750D">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контактное лицо: Вахрушина Любовь Александровна </w:t>
      </w:r>
    </w:p>
    <w:p w:rsidR="00145930" w:rsidRPr="00145930" w:rsidRDefault="00A4750D" w:rsidP="00A4750D">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тел. (495) 783-01-43, доб. 23-97</w:t>
      </w:r>
    </w:p>
    <w:p w:rsidR="00BA3C22" w:rsidRDefault="00BA3C22" w:rsidP="00CD6C43">
      <w:pPr>
        <w:pStyle w:val="af4"/>
        <w:spacing w:before="0" w:beforeAutospacing="0" w:after="0" w:afterAutospacing="0"/>
        <w:ind w:right="153"/>
        <w:jc w:val="both"/>
        <w:sectPr w:rsidR="00BA3C22" w:rsidSect="0072366F">
          <w:headerReference w:type="default" r:id="rId16"/>
          <w:footerReference w:type="default" r:id="rId17"/>
          <w:pgSz w:w="11907" w:h="16840" w:code="9"/>
          <w:pgMar w:top="709" w:right="708" w:bottom="568" w:left="851" w:header="567" w:footer="567" w:gutter="0"/>
          <w:cols w:space="708"/>
          <w:docGrid w:linePitch="360"/>
        </w:sectPr>
      </w:pPr>
    </w:p>
    <w:p w:rsidR="00BA3C22" w:rsidRPr="007567DC" w:rsidRDefault="00BA3C22" w:rsidP="007567DC">
      <w:pPr>
        <w:pStyle w:val="10"/>
        <w:numPr>
          <w:ilvl w:val="0"/>
          <w:numId w:val="0"/>
        </w:numPr>
        <w:spacing w:line="300" w:lineRule="auto"/>
        <w:jc w:val="center"/>
        <w:rPr>
          <w:rFonts w:ascii="Arial" w:hAnsi="Arial" w:cs="Arial"/>
          <w:b/>
          <w:sz w:val="22"/>
          <w:szCs w:val="22"/>
        </w:rPr>
      </w:pPr>
      <w:bookmarkStart w:id="4" w:name="_Toc398564571"/>
      <w:bookmarkStart w:id="5" w:name="_Toc399408081"/>
      <w:bookmarkStart w:id="6" w:name="_Toc417504616"/>
      <w:r w:rsidRPr="007567DC">
        <w:rPr>
          <w:rFonts w:ascii="Arial" w:hAnsi="Arial" w:cs="Arial"/>
          <w:b/>
          <w:sz w:val="22"/>
          <w:szCs w:val="22"/>
        </w:rPr>
        <w:lastRenderedPageBreak/>
        <w:t>ЧАСТЬ 1</w:t>
      </w:r>
      <w:bookmarkEnd w:id="4"/>
      <w:bookmarkEnd w:id="5"/>
      <w:bookmarkEnd w:id="6"/>
    </w:p>
    <w:p w:rsidR="00BA3C22" w:rsidRPr="007567DC" w:rsidRDefault="00BA3C22" w:rsidP="007567DC">
      <w:pPr>
        <w:tabs>
          <w:tab w:val="left" w:pos="1134"/>
        </w:tabs>
        <w:spacing w:line="300" w:lineRule="auto"/>
        <w:ind w:left="142" w:firstLine="567"/>
        <w:contextualSpacing/>
        <w:jc w:val="both"/>
        <w:rPr>
          <w:rFonts w:ascii="Arial" w:hAnsi="Arial" w:cs="Arial"/>
          <w:sz w:val="22"/>
          <w:szCs w:val="22"/>
        </w:rPr>
      </w:pPr>
    </w:p>
    <w:p w:rsidR="00BA3C22" w:rsidRPr="007567DC" w:rsidRDefault="00BA3C22" w:rsidP="007567DC">
      <w:pPr>
        <w:tabs>
          <w:tab w:val="left" w:pos="1134"/>
        </w:tabs>
        <w:spacing w:line="300" w:lineRule="auto"/>
        <w:ind w:left="142" w:firstLine="567"/>
        <w:contextualSpacing/>
        <w:jc w:val="both"/>
        <w:rPr>
          <w:rFonts w:ascii="Arial" w:hAnsi="Arial" w:cs="Arial"/>
          <w:sz w:val="22"/>
          <w:szCs w:val="22"/>
        </w:rPr>
      </w:pPr>
      <w:r w:rsidRPr="007567DC">
        <w:rPr>
          <w:rFonts w:ascii="Arial" w:hAnsi="Arial" w:cs="Arial"/>
          <w:sz w:val="22"/>
          <w:szCs w:val="22"/>
        </w:rPr>
        <w:t>Использованные в Част</w:t>
      </w:r>
      <w:r w:rsidR="00EB7BB8" w:rsidRPr="007567DC">
        <w:rPr>
          <w:rFonts w:ascii="Arial" w:hAnsi="Arial" w:cs="Arial"/>
          <w:sz w:val="22"/>
          <w:szCs w:val="22"/>
        </w:rPr>
        <w:t>ях</w:t>
      </w:r>
      <w:r w:rsidRPr="007567DC">
        <w:rPr>
          <w:rFonts w:ascii="Arial" w:hAnsi="Arial" w:cs="Arial"/>
          <w:sz w:val="22"/>
          <w:szCs w:val="22"/>
        </w:rPr>
        <w:t> 1</w:t>
      </w:r>
      <w:r w:rsidR="00EB7BB8" w:rsidRPr="007567DC">
        <w:rPr>
          <w:rFonts w:ascii="Arial" w:hAnsi="Arial" w:cs="Arial"/>
          <w:sz w:val="22"/>
          <w:szCs w:val="22"/>
        </w:rPr>
        <w:t>, 2</w:t>
      </w:r>
      <w:r w:rsidRPr="007567DC">
        <w:rPr>
          <w:rFonts w:ascii="Arial" w:hAnsi="Arial" w:cs="Arial"/>
          <w:sz w:val="22"/>
          <w:szCs w:val="22"/>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 xml:space="preserve">» (далее – </w:t>
      </w:r>
      <w:r w:rsidR="0055450A" w:rsidRPr="007567DC">
        <w:rPr>
          <w:rFonts w:ascii="Arial" w:hAnsi="Arial" w:cs="Arial"/>
          <w:sz w:val="22"/>
          <w:szCs w:val="22"/>
        </w:rPr>
        <w:t>Стандарт</w:t>
      </w:r>
      <w:r w:rsidRPr="007567DC">
        <w:rPr>
          <w:rFonts w:ascii="Arial" w:hAnsi="Arial" w:cs="Arial"/>
          <w:sz w:val="22"/>
          <w:szCs w:val="22"/>
        </w:rPr>
        <w:t>).</w:t>
      </w:r>
    </w:p>
    <w:p w:rsidR="00703F4C" w:rsidRPr="007567DC" w:rsidRDefault="00703F4C" w:rsidP="007567DC">
      <w:pPr>
        <w:tabs>
          <w:tab w:val="left" w:pos="1134"/>
        </w:tabs>
        <w:spacing w:line="300" w:lineRule="auto"/>
        <w:ind w:left="142" w:firstLine="567"/>
        <w:contextualSpacing/>
        <w:jc w:val="both"/>
        <w:rPr>
          <w:rFonts w:ascii="Arial" w:hAnsi="Arial" w:cs="Arial"/>
          <w:sz w:val="22"/>
          <w:szCs w:val="22"/>
        </w:rPr>
      </w:pPr>
    </w:p>
    <w:p w:rsidR="005D6E3F" w:rsidRPr="007567DC" w:rsidRDefault="00EA3525" w:rsidP="00C9273D">
      <w:pPr>
        <w:pStyle w:val="10"/>
        <w:numPr>
          <w:ilvl w:val="0"/>
          <w:numId w:val="19"/>
        </w:numPr>
        <w:tabs>
          <w:tab w:val="left" w:pos="426"/>
        </w:tabs>
        <w:spacing w:line="300" w:lineRule="auto"/>
        <w:ind w:left="0" w:firstLine="0"/>
        <w:jc w:val="center"/>
        <w:rPr>
          <w:rFonts w:ascii="Arial" w:hAnsi="Arial" w:cs="Arial"/>
          <w:sz w:val="22"/>
          <w:szCs w:val="22"/>
        </w:rPr>
      </w:pPr>
      <w:bookmarkStart w:id="7" w:name="_Toc395190383"/>
      <w:bookmarkStart w:id="8" w:name="_Ref396490008"/>
      <w:bookmarkStart w:id="9" w:name="_Toc417504617"/>
      <w:bookmarkStart w:id="10" w:name="_Ref317252392"/>
      <w:bookmarkStart w:id="11" w:name="_Ref317252770"/>
      <w:bookmarkStart w:id="12" w:name="_Ref317258826"/>
      <w:bookmarkStart w:id="13" w:name="_Ref317258847"/>
      <w:bookmarkStart w:id="14" w:name="_Ref317258884"/>
      <w:bookmarkStart w:id="15" w:name="_Ref317259078"/>
      <w:bookmarkStart w:id="16" w:name="_Ref317259086"/>
      <w:bookmarkStart w:id="17" w:name="_Ref317259097"/>
      <w:bookmarkStart w:id="18" w:name="_Ref317259107"/>
      <w:bookmarkStart w:id="19" w:name="_Ref317259121"/>
      <w:bookmarkStart w:id="20" w:name="_Ref317259138"/>
      <w:bookmarkStart w:id="21" w:name="_Ref317259149"/>
      <w:bookmarkStart w:id="22" w:name="_Ref317259167"/>
      <w:bookmarkStart w:id="23" w:name="_Ref317259176"/>
      <w:bookmarkStart w:id="24" w:name="_Ref317259188"/>
      <w:bookmarkStart w:id="25" w:name="_Ref317259197"/>
      <w:bookmarkStart w:id="26" w:name="_Ref317259206"/>
      <w:bookmarkStart w:id="27" w:name="_Ref317259217"/>
      <w:bookmarkStart w:id="28" w:name="_Ref317259233"/>
      <w:bookmarkStart w:id="29" w:name="_Toc255987070"/>
      <w:r w:rsidRPr="007567DC">
        <w:rPr>
          <w:rFonts w:ascii="Arial" w:hAnsi="Arial" w:cs="Arial"/>
          <w:sz w:val="22"/>
          <w:szCs w:val="22"/>
        </w:rPr>
        <w:t>ТРЕБОВАНИЯ. ДОКУМЕНТЫ. СОСТАВ ЗАЯВКИ НА УЧАСТИЕ В </w:t>
      </w:r>
      <w:r w:rsidR="00BA3C22" w:rsidRPr="007567DC">
        <w:rPr>
          <w:rFonts w:ascii="Arial" w:hAnsi="Arial" w:cs="Arial"/>
          <w:sz w:val="22"/>
          <w:szCs w:val="22"/>
        </w:rPr>
        <w:t>ЗАКУПКЕ</w:t>
      </w:r>
      <w:r w:rsidRPr="007567DC">
        <w:rPr>
          <w:rFonts w:ascii="Arial" w:hAnsi="Arial" w:cs="Arial"/>
          <w:sz w:val="22"/>
          <w:szCs w:val="22"/>
        </w:rPr>
        <w:t>.</w:t>
      </w:r>
      <w:bookmarkEnd w:id="7"/>
      <w:bookmarkEnd w:id="8"/>
      <w:bookmarkEnd w:id="9"/>
    </w:p>
    <w:p w:rsidR="00EA3525" w:rsidRPr="007567DC" w:rsidRDefault="00EA3525" w:rsidP="00C9273D">
      <w:pPr>
        <w:pStyle w:val="10"/>
        <w:numPr>
          <w:ilvl w:val="1"/>
          <w:numId w:val="19"/>
        </w:numPr>
        <w:spacing w:before="120" w:after="120" w:line="300" w:lineRule="auto"/>
        <w:ind w:left="0" w:firstLine="567"/>
        <w:jc w:val="both"/>
        <w:rPr>
          <w:rFonts w:ascii="Arial" w:hAnsi="Arial" w:cs="Arial"/>
          <w:sz w:val="22"/>
          <w:szCs w:val="22"/>
        </w:rPr>
      </w:pPr>
      <w:bookmarkStart w:id="30" w:name="_Ref394995094"/>
      <w:bookmarkStart w:id="31" w:name="_Toc395190384"/>
      <w:bookmarkStart w:id="32" w:name="_Toc417504618"/>
      <w:r w:rsidRPr="007567DC">
        <w:rPr>
          <w:rFonts w:ascii="Arial" w:hAnsi="Arial" w:cs="Arial"/>
          <w:sz w:val="22"/>
          <w:szCs w:val="22"/>
        </w:rPr>
        <w:t xml:space="preserve">ТРЕБОВАНИЯ. ДОКУМЕНТЫ, ПОДТВЕРЖДАЮЩИЕ СООТВЕТСТВИЕ </w:t>
      </w:r>
      <w:r w:rsidR="006704C6" w:rsidRPr="007567DC">
        <w:rPr>
          <w:rFonts w:ascii="Arial" w:hAnsi="Arial" w:cs="Arial"/>
          <w:sz w:val="22"/>
          <w:szCs w:val="22"/>
        </w:rPr>
        <w:t xml:space="preserve">УСТАНОВЛЕННЫМ </w:t>
      </w:r>
      <w:r w:rsidRPr="007567DC">
        <w:rPr>
          <w:rFonts w:ascii="Arial" w:hAnsi="Arial" w:cs="Arial"/>
          <w:sz w:val="22"/>
          <w:szCs w:val="22"/>
        </w:rPr>
        <w:t>ТРЕБОВАНИЯМ.</w:t>
      </w:r>
      <w:bookmarkEnd w:id="30"/>
      <w:bookmarkEnd w:id="31"/>
      <w:bookmarkEnd w:id="32"/>
    </w:p>
    <w:p w:rsidR="00934E2A" w:rsidRPr="007567DC" w:rsidRDefault="00703F4C" w:rsidP="00C9273D">
      <w:pPr>
        <w:pStyle w:val="10"/>
        <w:numPr>
          <w:ilvl w:val="2"/>
          <w:numId w:val="19"/>
        </w:numPr>
        <w:tabs>
          <w:tab w:val="left" w:pos="1418"/>
          <w:tab w:val="left" w:pos="1843"/>
        </w:tabs>
        <w:spacing w:before="120" w:after="120" w:line="300" w:lineRule="auto"/>
        <w:ind w:left="0" w:firstLine="567"/>
        <w:jc w:val="both"/>
        <w:rPr>
          <w:rFonts w:ascii="Arial" w:hAnsi="Arial" w:cs="Arial"/>
          <w:sz w:val="22"/>
          <w:szCs w:val="22"/>
        </w:rPr>
      </w:pPr>
      <w:bookmarkStart w:id="33" w:name="_Toc417504619"/>
      <w:r w:rsidRPr="007567DC">
        <w:rPr>
          <w:rFonts w:ascii="Arial" w:hAnsi="Arial" w:cs="Arial"/>
          <w:sz w:val="22"/>
          <w:szCs w:val="22"/>
        </w:rPr>
        <w:t>Т</w:t>
      </w:r>
      <w:r w:rsidR="00934E2A" w:rsidRPr="007567DC">
        <w:rPr>
          <w:rFonts w:ascii="Arial" w:hAnsi="Arial" w:cs="Arial"/>
          <w:sz w:val="22"/>
          <w:szCs w:val="22"/>
        </w:rPr>
        <w:t xml:space="preserve">ребования к участникам </w:t>
      </w:r>
      <w:r w:rsidR="00BA3C22" w:rsidRPr="007567DC">
        <w:rPr>
          <w:rFonts w:ascii="Arial" w:hAnsi="Arial" w:cs="Arial"/>
          <w:sz w:val="22"/>
          <w:szCs w:val="22"/>
        </w:rPr>
        <w:t>закупки</w:t>
      </w:r>
      <w:bookmarkEnd w:id="33"/>
    </w:p>
    <w:tbl>
      <w:tblPr>
        <w:tblW w:w="1559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1"/>
        <w:gridCol w:w="6521"/>
        <w:gridCol w:w="8220"/>
      </w:tblGrid>
      <w:tr w:rsidR="00791BDA" w:rsidRPr="007567DC" w:rsidTr="00D1335D">
        <w:trPr>
          <w:trHeight w:val="440"/>
          <w:tblHeader/>
        </w:trPr>
        <w:tc>
          <w:tcPr>
            <w:tcW w:w="85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7567DC">
            <w:pPr>
              <w:spacing w:before="20" w:after="20" w:line="300" w:lineRule="auto"/>
              <w:jc w:val="center"/>
              <w:rPr>
                <w:rFonts w:ascii="Arial" w:hAnsi="Arial" w:cs="Arial"/>
                <w:sz w:val="22"/>
                <w:szCs w:val="22"/>
              </w:rPr>
            </w:pPr>
            <w:r w:rsidRPr="007567DC">
              <w:rPr>
                <w:rFonts w:ascii="Arial" w:hAnsi="Arial" w:cs="Arial"/>
                <w:sz w:val="22"/>
                <w:szCs w:val="22"/>
              </w:rPr>
              <w:t xml:space="preserve">№ </w:t>
            </w:r>
            <w:proofErr w:type="gramStart"/>
            <w:r w:rsidRPr="007567DC">
              <w:rPr>
                <w:rFonts w:ascii="Arial" w:hAnsi="Arial" w:cs="Arial"/>
                <w:sz w:val="22"/>
                <w:szCs w:val="22"/>
              </w:rPr>
              <w:t>п</w:t>
            </w:r>
            <w:proofErr w:type="gramEnd"/>
            <w:r w:rsidRPr="007567DC">
              <w:rPr>
                <w:rFonts w:ascii="Arial" w:hAnsi="Arial" w:cs="Arial"/>
                <w:sz w:val="22"/>
                <w:szCs w:val="22"/>
              </w:rPr>
              <w:t>/п</w:t>
            </w:r>
          </w:p>
        </w:tc>
        <w:tc>
          <w:tcPr>
            <w:tcW w:w="6521" w:type="dxa"/>
            <w:tcBorders>
              <w:top w:val="single" w:sz="4" w:space="0" w:color="auto"/>
              <w:left w:val="single" w:sz="4" w:space="0" w:color="auto"/>
              <w:bottom w:val="single" w:sz="4" w:space="0" w:color="auto"/>
              <w:right w:val="single" w:sz="4" w:space="0" w:color="808080" w:themeColor="background1" w:themeShade="80"/>
            </w:tcBorders>
            <w:vAlign w:val="center"/>
            <w:hideMark/>
          </w:tcPr>
          <w:p w:rsidR="00791BDA" w:rsidRPr="007567DC" w:rsidRDefault="00791BDA" w:rsidP="007567DC">
            <w:pPr>
              <w:spacing w:before="20" w:after="20" w:line="300" w:lineRule="auto"/>
              <w:ind w:right="153"/>
              <w:jc w:val="center"/>
              <w:rPr>
                <w:rFonts w:ascii="Arial" w:hAnsi="Arial" w:cs="Arial"/>
                <w:bCs/>
                <w:sz w:val="22"/>
                <w:szCs w:val="22"/>
              </w:rPr>
            </w:pPr>
            <w:r w:rsidRPr="007567DC">
              <w:rPr>
                <w:rFonts w:ascii="Arial" w:hAnsi="Arial" w:cs="Arial"/>
                <w:sz w:val="22"/>
                <w:szCs w:val="22"/>
              </w:rPr>
              <w:t>Требования</w:t>
            </w:r>
          </w:p>
        </w:tc>
        <w:tc>
          <w:tcPr>
            <w:tcW w:w="8220"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7567DC">
            <w:pPr>
              <w:spacing w:before="20" w:after="20" w:line="300" w:lineRule="auto"/>
              <w:ind w:right="153"/>
              <w:jc w:val="center"/>
              <w:rPr>
                <w:rFonts w:ascii="Arial" w:hAnsi="Arial" w:cs="Arial"/>
                <w:bCs/>
                <w:sz w:val="22"/>
                <w:szCs w:val="22"/>
              </w:rPr>
            </w:pPr>
            <w:r w:rsidRPr="007567DC">
              <w:rPr>
                <w:rFonts w:ascii="Arial" w:hAnsi="Arial" w:cs="Arial"/>
                <w:sz w:val="22"/>
                <w:szCs w:val="22"/>
              </w:rPr>
              <w:t>Документы, подтверждающие соответствие установленным требованиям</w:t>
            </w:r>
          </w:p>
        </w:tc>
      </w:tr>
      <w:tr w:rsidR="00791BDA" w:rsidRPr="007567DC" w:rsidTr="00D1335D">
        <w:trPr>
          <w:trHeight w:val="367"/>
        </w:trPr>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vAlign w:val="center"/>
          </w:tcPr>
          <w:p w:rsidR="00791BDA" w:rsidRPr="007567DC" w:rsidRDefault="00791BDA" w:rsidP="00C9273D">
            <w:pPr>
              <w:numPr>
                <w:ilvl w:val="0"/>
                <w:numId w:val="25"/>
              </w:numPr>
              <w:tabs>
                <w:tab w:val="clear" w:pos="720"/>
                <w:tab w:val="num" w:pos="211"/>
                <w:tab w:val="num" w:pos="426"/>
              </w:tabs>
              <w:spacing w:before="20" w:after="20" w:line="300" w:lineRule="auto"/>
              <w:ind w:left="0" w:firstLine="0"/>
              <w:jc w:val="both"/>
              <w:rPr>
                <w:rFonts w:ascii="Arial" w:hAnsi="Arial" w:cs="Arial"/>
                <w:sz w:val="22"/>
                <w:szCs w:val="22"/>
              </w:rPr>
            </w:pPr>
          </w:p>
        </w:tc>
        <w:tc>
          <w:tcPr>
            <w:tcW w:w="14741" w:type="dxa"/>
            <w:gridSpan w:val="2"/>
            <w:tcBorders>
              <w:top w:val="single" w:sz="4" w:space="0" w:color="808080" w:themeColor="background1" w:themeShade="80"/>
              <w:left w:val="single" w:sz="4" w:space="0" w:color="auto"/>
              <w:bottom w:val="single" w:sz="4" w:space="0" w:color="auto"/>
              <w:right w:val="single" w:sz="4" w:space="0" w:color="auto"/>
            </w:tcBorders>
            <w:vAlign w:val="center"/>
            <w:hideMark/>
          </w:tcPr>
          <w:p w:rsidR="00791BDA" w:rsidRPr="007567DC" w:rsidRDefault="00791BDA" w:rsidP="007567DC">
            <w:pPr>
              <w:spacing w:before="20" w:after="20" w:line="300" w:lineRule="auto"/>
              <w:ind w:right="153"/>
              <w:jc w:val="both"/>
              <w:rPr>
                <w:rFonts w:ascii="Arial" w:hAnsi="Arial" w:cs="Arial"/>
                <w:bCs/>
                <w:sz w:val="22"/>
                <w:szCs w:val="22"/>
              </w:rPr>
            </w:pPr>
            <w:r w:rsidRPr="007567DC">
              <w:rPr>
                <w:rFonts w:ascii="Arial" w:hAnsi="Arial" w:cs="Arial"/>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791BDA" w:rsidRPr="007567DC" w:rsidTr="00D1335D">
        <w:trPr>
          <w:trHeight w:val="1514"/>
        </w:trPr>
        <w:tc>
          <w:tcPr>
            <w:tcW w:w="851"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4" w:name="_Ref405790941" w:colFirst="0" w:colLast="0"/>
          </w:p>
        </w:tc>
        <w:tc>
          <w:tcPr>
            <w:tcW w:w="6521" w:type="dxa"/>
            <w:vMerge w:val="restart"/>
            <w:tcBorders>
              <w:top w:val="single" w:sz="4" w:space="0" w:color="auto"/>
              <w:left w:val="single" w:sz="4" w:space="0" w:color="808080" w:themeColor="background1" w:themeShade="80"/>
              <w:bottom w:val="nil"/>
              <w:right w:val="single" w:sz="4" w:space="0" w:color="808080" w:themeColor="background1" w:themeShade="80"/>
            </w:tcBorders>
            <w:hideMark/>
          </w:tcPr>
          <w:p w:rsidR="00791BDA" w:rsidRPr="007567DC" w:rsidRDefault="00791BDA" w:rsidP="007567DC">
            <w:pPr>
              <w:spacing w:before="20" w:after="20" w:line="300" w:lineRule="auto"/>
              <w:ind w:right="153" w:firstLine="495"/>
              <w:jc w:val="both"/>
              <w:rPr>
                <w:rFonts w:ascii="Arial" w:hAnsi="Arial" w:cs="Arial"/>
                <w:sz w:val="22"/>
                <w:szCs w:val="22"/>
              </w:rPr>
            </w:pPr>
            <w:r w:rsidRPr="007567DC">
              <w:rPr>
                <w:rFonts w:ascii="Arial" w:hAnsi="Arial" w:cs="Arial"/>
                <w:sz w:val="22"/>
                <w:szCs w:val="22"/>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791BDA" w:rsidRPr="007567DC" w:rsidRDefault="00791BDA" w:rsidP="007567DC">
            <w:pPr>
              <w:spacing w:before="20" w:after="20" w:line="300" w:lineRule="auto"/>
              <w:ind w:right="153" w:firstLine="495"/>
              <w:jc w:val="both"/>
              <w:rPr>
                <w:rFonts w:ascii="Arial" w:hAnsi="Arial" w:cs="Arial"/>
                <w:sz w:val="22"/>
                <w:szCs w:val="22"/>
              </w:rPr>
            </w:pPr>
            <w:r w:rsidRPr="007567DC">
              <w:rPr>
                <w:rFonts w:ascii="Arial" w:hAnsi="Arial" w:cs="Arial"/>
                <w:sz w:val="22"/>
                <w:szCs w:val="22"/>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0" w:type="dxa"/>
            <w:tcBorders>
              <w:top w:val="single" w:sz="4" w:space="0" w:color="auto"/>
              <w:left w:val="single" w:sz="4" w:space="0" w:color="808080" w:themeColor="background1" w:themeShade="80"/>
              <w:bottom w:val="single" w:sz="4" w:space="0" w:color="808080" w:themeColor="background1" w:themeShade="80"/>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bookmarkStart w:id="35" w:name="_Ref405791406"/>
            <w:r w:rsidRPr="007567DC">
              <w:rPr>
                <w:rFonts w:ascii="Arial" w:hAnsi="Arial" w:cs="Arial"/>
                <w:bCs/>
                <w:sz w:val="22"/>
                <w:szCs w:val="22"/>
              </w:rPr>
              <w:t xml:space="preserve">копии документов о государственной регистрации </w:t>
            </w:r>
            <w:proofErr w:type="gramStart"/>
            <w:r w:rsidRPr="007567DC">
              <w:rPr>
                <w:rFonts w:ascii="Arial" w:hAnsi="Arial" w:cs="Arial"/>
                <w:bCs/>
                <w:sz w:val="22"/>
                <w:szCs w:val="22"/>
              </w:rPr>
              <w:t>из</w:t>
            </w:r>
            <w:proofErr w:type="gramEnd"/>
            <w:r w:rsidRPr="007567DC">
              <w:rPr>
                <w:rFonts w:ascii="Arial" w:hAnsi="Arial" w:cs="Arial"/>
                <w:bCs/>
                <w:sz w:val="22"/>
                <w:szCs w:val="22"/>
              </w:rPr>
              <w:t xml:space="preserve"> следующих:</w:t>
            </w:r>
            <w:bookmarkEnd w:id="35"/>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юридических лиц – копия выписки из единого государственного реестра юридических лиц (выписка из ЕГРЮЛ);</w:t>
            </w:r>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индивидуальных предпринимателей –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иных физических лиц – копии документов, удостоверяющих личность;</w:t>
            </w:r>
          </w:p>
          <w:p w:rsidR="00791BDA" w:rsidRPr="007567DC" w:rsidRDefault="00791BDA" w:rsidP="00C9273D">
            <w:pPr>
              <w:numPr>
                <w:ilvl w:val="0"/>
                <w:numId w:val="28"/>
              </w:numPr>
              <w:tabs>
                <w:tab w:val="left" w:pos="300"/>
              </w:tabs>
              <w:spacing w:before="20" w:after="20" w:line="300" w:lineRule="auto"/>
              <w:ind w:left="0" w:right="153" w:firstLine="0"/>
              <w:jc w:val="both"/>
              <w:rPr>
                <w:rFonts w:ascii="Arial" w:hAnsi="Arial" w:cs="Arial"/>
                <w:bCs/>
                <w:sz w:val="22"/>
                <w:szCs w:val="22"/>
              </w:rPr>
            </w:pPr>
            <w:r w:rsidRPr="007567DC">
              <w:rPr>
                <w:rFonts w:ascii="Arial" w:hAnsi="Arial" w:cs="Arial"/>
                <w:sz w:val="22"/>
                <w:szCs w:val="22"/>
              </w:rPr>
              <w:t>для иностранных лиц:</w:t>
            </w:r>
          </w:p>
          <w:p w:rsidR="00791BDA" w:rsidRPr="007567DC" w:rsidRDefault="00791BDA" w:rsidP="00C9273D">
            <w:pPr>
              <w:numPr>
                <w:ilvl w:val="0"/>
                <w:numId w:val="29"/>
              </w:numPr>
              <w:tabs>
                <w:tab w:val="left" w:pos="300"/>
              </w:tabs>
              <w:spacing w:before="20" w:after="20" w:line="300" w:lineRule="auto"/>
              <w:ind w:right="153"/>
              <w:contextualSpacing/>
              <w:jc w:val="both"/>
              <w:rPr>
                <w:rFonts w:ascii="Arial" w:hAnsi="Arial" w:cs="Arial"/>
                <w:b/>
                <w:bCs/>
                <w:caps/>
                <w:sz w:val="22"/>
                <w:szCs w:val="22"/>
              </w:rPr>
            </w:pPr>
            <w:r w:rsidRPr="007567DC">
              <w:rPr>
                <w:rFonts w:ascii="Arial" w:hAnsi="Arial" w:cs="Arial"/>
                <w:sz w:val="22"/>
                <w:szCs w:val="22"/>
              </w:rPr>
              <w:t xml:space="preserve">копии документов о государственной регистрации юридического лица или физического лица </w:t>
            </w:r>
            <w:proofErr w:type="gramStart"/>
            <w:r w:rsidRPr="007567DC">
              <w:rPr>
                <w:rFonts w:ascii="Arial" w:hAnsi="Arial" w:cs="Arial"/>
                <w:sz w:val="22"/>
                <w:szCs w:val="22"/>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7567DC">
              <w:rPr>
                <w:rFonts w:ascii="Arial" w:hAnsi="Arial" w:cs="Arial"/>
                <w:sz w:val="22"/>
                <w:szCs w:val="22"/>
              </w:rPr>
              <w:t>;</w:t>
            </w:r>
          </w:p>
          <w:p w:rsidR="00791BDA" w:rsidRPr="007567DC" w:rsidRDefault="00791BDA" w:rsidP="00C9273D">
            <w:pPr>
              <w:numPr>
                <w:ilvl w:val="0"/>
                <w:numId w:val="29"/>
              </w:numPr>
              <w:tabs>
                <w:tab w:val="left" w:pos="300"/>
              </w:tabs>
              <w:spacing w:before="20" w:after="20" w:line="300" w:lineRule="auto"/>
              <w:ind w:right="153"/>
              <w:contextualSpacing/>
              <w:jc w:val="both"/>
              <w:rPr>
                <w:rFonts w:ascii="Arial" w:hAnsi="Arial" w:cs="Arial"/>
                <w:bCs/>
                <w:sz w:val="22"/>
                <w:szCs w:val="22"/>
              </w:rPr>
            </w:pPr>
            <w:r w:rsidRPr="007567DC">
              <w:rPr>
                <w:rFonts w:ascii="Arial" w:hAnsi="Arial" w:cs="Arial"/>
                <w:sz w:val="22"/>
                <w:szCs w:val="22"/>
              </w:rPr>
              <w:t>краткая пояснительная записка, содержащая:</w:t>
            </w:r>
          </w:p>
          <w:p w:rsidR="00791BDA" w:rsidRPr="007567DC" w:rsidRDefault="00791BDA" w:rsidP="00C9273D">
            <w:pPr>
              <w:numPr>
                <w:ilvl w:val="0"/>
                <w:numId w:val="30"/>
              </w:numPr>
              <w:tabs>
                <w:tab w:val="left" w:pos="300"/>
              </w:tabs>
              <w:spacing w:before="20" w:after="20" w:line="300" w:lineRule="auto"/>
              <w:ind w:left="1203" w:right="153" w:hanging="425"/>
              <w:contextualSpacing/>
              <w:jc w:val="both"/>
              <w:rPr>
                <w:rFonts w:ascii="Arial" w:hAnsi="Arial" w:cs="Arial"/>
                <w:bCs/>
                <w:sz w:val="22"/>
                <w:szCs w:val="22"/>
              </w:rPr>
            </w:pPr>
            <w:r w:rsidRPr="007567DC">
              <w:rPr>
                <w:rFonts w:ascii="Arial" w:hAnsi="Arial" w:cs="Arial"/>
                <w:sz w:val="22"/>
                <w:szCs w:val="22"/>
              </w:rPr>
              <w:t xml:space="preserve">положения законодательства государства по месту его нахождения и (или) ведения деятельности, регламентирующие </w:t>
            </w:r>
            <w:r w:rsidRPr="007567DC">
              <w:rPr>
                <w:rFonts w:ascii="Arial" w:hAnsi="Arial" w:cs="Arial"/>
                <w:sz w:val="22"/>
                <w:szCs w:val="22"/>
              </w:rPr>
              <w:lastRenderedPageBreak/>
              <w:t>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791BDA" w:rsidRPr="007567DC" w:rsidRDefault="00791BDA" w:rsidP="00C9273D">
            <w:pPr>
              <w:numPr>
                <w:ilvl w:val="0"/>
                <w:numId w:val="30"/>
              </w:numPr>
              <w:tabs>
                <w:tab w:val="left" w:pos="300"/>
              </w:tabs>
              <w:spacing w:before="20" w:after="20" w:line="300" w:lineRule="auto"/>
              <w:ind w:left="1203" w:right="153" w:hanging="425"/>
              <w:contextualSpacing/>
              <w:jc w:val="both"/>
              <w:rPr>
                <w:rFonts w:ascii="Arial" w:hAnsi="Arial" w:cs="Arial"/>
                <w:bCs/>
                <w:sz w:val="22"/>
                <w:szCs w:val="22"/>
              </w:rPr>
            </w:pPr>
            <w:r w:rsidRPr="007567DC">
              <w:rPr>
                <w:rFonts w:ascii="Arial" w:hAnsi="Arial" w:cs="Arial"/>
                <w:sz w:val="22"/>
                <w:szCs w:val="22"/>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bookmarkEnd w:id="34"/>
      <w:tr w:rsidR="00791BDA" w:rsidRPr="007567DC" w:rsidTr="00D1335D">
        <w:trPr>
          <w:trHeight w:val="24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single" w:sz="4" w:space="0" w:color="808080" w:themeColor="background1" w:themeShade="80"/>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sz w:val="22"/>
                <w:szCs w:val="22"/>
              </w:rPr>
            </w:pPr>
            <w:r w:rsidRPr="007567DC">
              <w:rPr>
                <w:rFonts w:ascii="Arial" w:hAnsi="Arial" w:cs="Arial"/>
                <w:bCs/>
                <w:sz w:val="22"/>
                <w:szCs w:val="22"/>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tc>
      </w:tr>
      <w:tr w:rsidR="00791BDA" w:rsidRPr="007567DC" w:rsidTr="00D1335D">
        <w:trPr>
          <w:trHeight w:val="7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bookmarkStart w:id="36" w:name="_Ref405791408"/>
            <w:r w:rsidRPr="007567DC">
              <w:rPr>
                <w:rFonts w:ascii="Arial" w:hAnsi="Arial" w:cs="Arial"/>
                <w:bCs/>
                <w:sz w:val="22"/>
                <w:szCs w:val="22"/>
              </w:rPr>
              <w:t>копии учредительных документов в действующей редакции (для юридических лиц);</w:t>
            </w:r>
            <w:bookmarkEnd w:id="36"/>
          </w:p>
        </w:tc>
      </w:tr>
      <w:tr w:rsidR="00791BDA" w:rsidRPr="007567DC" w:rsidTr="00D1335D">
        <w:trPr>
          <w:trHeight w:val="24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791BDA" w:rsidRPr="007567DC" w:rsidTr="00D1335D">
        <w:trPr>
          <w:trHeight w:val="300"/>
        </w:trPr>
        <w:tc>
          <w:tcPr>
            <w:tcW w:w="851"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bCs/>
                <w:sz w:val="22"/>
                <w:szCs w:val="22"/>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791BDA" w:rsidRPr="007567DC" w:rsidRDefault="00791BDA" w:rsidP="007567DC">
            <w:pPr>
              <w:spacing w:before="20" w:after="20" w:line="300" w:lineRule="auto"/>
              <w:rPr>
                <w:rFonts w:ascii="Arial" w:hAnsi="Arial" w:cs="Arial"/>
                <w:sz w:val="22"/>
                <w:szCs w:val="22"/>
              </w:rPr>
            </w:pPr>
          </w:p>
        </w:tc>
        <w:tc>
          <w:tcPr>
            <w:tcW w:w="8220" w:type="dxa"/>
            <w:tcBorders>
              <w:top w:val="dotted" w:sz="4" w:space="0" w:color="auto"/>
              <w:left w:val="single" w:sz="4" w:space="0" w:color="808080" w:themeColor="background1" w:themeShade="80"/>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sz w:val="22"/>
                <w:szCs w:val="22"/>
              </w:rPr>
            </w:pPr>
            <w:r w:rsidRPr="007567DC">
              <w:rPr>
                <w:rFonts w:ascii="Arial" w:hAnsi="Arial" w:cs="Arial"/>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lastRenderedPageBreak/>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791BDA" w:rsidRPr="007567DC" w:rsidRDefault="00791BDA" w:rsidP="007567DC">
            <w:pPr>
              <w:tabs>
                <w:tab w:val="left" w:pos="353"/>
              </w:tabs>
              <w:spacing w:before="20" w:after="20" w:line="300" w:lineRule="auto"/>
              <w:ind w:right="153" w:firstLine="353"/>
              <w:jc w:val="both"/>
              <w:rPr>
                <w:rFonts w:ascii="Arial" w:hAnsi="Arial" w:cs="Arial"/>
                <w:bCs/>
                <w:sz w:val="22"/>
                <w:szCs w:val="22"/>
              </w:rPr>
            </w:pPr>
            <w:r w:rsidRPr="007567DC">
              <w:rPr>
                <w:rFonts w:ascii="Arial" w:hAnsi="Arial" w:cs="Arial"/>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791BDA" w:rsidRPr="007567DC" w:rsidTr="00D1335D">
        <w:trPr>
          <w:trHeight w:val="699"/>
        </w:trPr>
        <w:tc>
          <w:tcPr>
            <w:tcW w:w="851" w:type="dxa"/>
            <w:tcBorders>
              <w:top w:val="single" w:sz="4" w:space="0" w:color="auto"/>
              <w:left w:val="single" w:sz="4" w:space="0" w:color="auto"/>
              <w:bottom w:val="single" w:sz="4" w:space="0" w:color="auto"/>
              <w:right w:val="single" w:sz="4" w:space="0" w:color="auto"/>
            </w:tcBorders>
            <w:vAlign w:val="center"/>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7" w:name="_Ref405791536" w:colFirst="0" w:colLast="0"/>
          </w:p>
        </w:tc>
        <w:tc>
          <w:tcPr>
            <w:tcW w:w="6521" w:type="dxa"/>
            <w:tcBorders>
              <w:top w:val="single" w:sz="4" w:space="0" w:color="auto"/>
              <w:left w:val="single" w:sz="4" w:space="0" w:color="auto"/>
              <w:bottom w:val="single" w:sz="4" w:space="0" w:color="auto"/>
              <w:right w:val="single" w:sz="4" w:space="0" w:color="auto"/>
            </w:tcBorders>
            <w:vAlign w:val="center"/>
            <w:hideMark/>
          </w:tcPr>
          <w:p w:rsidR="00791BDA" w:rsidRPr="007567DC" w:rsidRDefault="00791BDA" w:rsidP="007567DC">
            <w:pPr>
              <w:spacing w:before="20" w:after="20" w:line="300" w:lineRule="auto"/>
              <w:ind w:right="153"/>
              <w:jc w:val="both"/>
              <w:rPr>
                <w:rFonts w:ascii="Arial" w:hAnsi="Arial" w:cs="Arial"/>
                <w:sz w:val="22"/>
                <w:szCs w:val="22"/>
              </w:rPr>
            </w:pPr>
            <w:r w:rsidRPr="007567DC">
              <w:rPr>
                <w:rFonts w:ascii="Arial" w:hAnsi="Arial" w:cs="Arial"/>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0" w:type="dxa"/>
            <w:vMerge w:val="restart"/>
            <w:tcBorders>
              <w:top w:val="single" w:sz="4" w:space="0" w:color="auto"/>
              <w:left w:val="single" w:sz="4" w:space="0" w:color="auto"/>
              <w:bottom w:val="single" w:sz="4" w:space="0" w:color="auto"/>
              <w:right w:val="single" w:sz="4" w:space="0" w:color="auto"/>
            </w:tcBorders>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заполненное участником закупки по форме 1 «Заявка на участие в закупке» подтверждение:</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о </w:t>
            </w:r>
            <w:proofErr w:type="spellStart"/>
            <w:r w:rsidRPr="007567DC">
              <w:rPr>
                <w:rFonts w:ascii="Arial" w:hAnsi="Arial" w:cs="Arial"/>
                <w:sz w:val="22"/>
                <w:szCs w:val="22"/>
              </w:rPr>
              <w:t>ненахождении</w:t>
            </w:r>
            <w:proofErr w:type="spellEnd"/>
            <w:r w:rsidRPr="007567DC">
              <w:rPr>
                <w:rFonts w:ascii="Arial" w:hAnsi="Arial" w:cs="Arial"/>
                <w:sz w:val="22"/>
                <w:szCs w:val="22"/>
              </w:rPr>
              <w:t xml:space="preserve"> участника закупки в процессе ликвидации (для юридического лица);</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об отсутствии в отношении участника закупки решения арбитражного суда о признании его несостоятельным (банкротом);</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об отсутствии ареста имущества участника закупки, наложенного по решению суда, административного органа;</w:t>
            </w:r>
          </w:p>
          <w:p w:rsidR="00791BDA" w:rsidRPr="007567DC" w:rsidRDefault="00791BDA" w:rsidP="00C9273D">
            <w:pPr>
              <w:numPr>
                <w:ilvl w:val="0"/>
                <w:numId w:val="28"/>
              </w:numPr>
              <w:tabs>
                <w:tab w:val="left" w:pos="353"/>
              </w:tabs>
              <w:spacing w:before="20" w:after="20" w:line="300" w:lineRule="auto"/>
              <w:ind w:left="353" w:right="153" w:hanging="353"/>
              <w:jc w:val="both"/>
              <w:rPr>
                <w:rFonts w:ascii="Arial" w:hAnsi="Arial" w:cs="Arial"/>
                <w:bCs/>
                <w:sz w:val="22"/>
                <w:szCs w:val="22"/>
              </w:rPr>
            </w:pPr>
            <w:r w:rsidRPr="007567DC">
              <w:rPr>
                <w:rFonts w:ascii="Arial" w:hAnsi="Arial" w:cs="Arial"/>
                <w:sz w:val="22"/>
                <w:szCs w:val="22"/>
              </w:rPr>
              <w:t xml:space="preserve">о </w:t>
            </w:r>
            <w:proofErr w:type="spellStart"/>
            <w:r w:rsidRPr="007567DC">
              <w:rPr>
                <w:rFonts w:ascii="Arial" w:hAnsi="Arial" w:cs="Arial"/>
                <w:sz w:val="22"/>
                <w:szCs w:val="22"/>
              </w:rPr>
              <w:t>неприостановлении</w:t>
            </w:r>
            <w:proofErr w:type="spellEnd"/>
            <w:r w:rsidRPr="007567DC">
              <w:rPr>
                <w:rFonts w:ascii="Arial" w:hAnsi="Arial" w:cs="Arial"/>
                <w:sz w:val="22"/>
                <w:szCs w:val="22"/>
              </w:rPr>
              <w:t xml:space="preserve"> деятельности участника закупки.</w:t>
            </w:r>
          </w:p>
        </w:tc>
      </w:tr>
      <w:tr w:rsidR="00DE5B76" w:rsidRPr="007567DC" w:rsidTr="005C2FAD">
        <w:trPr>
          <w:trHeight w:val="1755"/>
        </w:trPr>
        <w:tc>
          <w:tcPr>
            <w:tcW w:w="851" w:type="dxa"/>
            <w:tcBorders>
              <w:top w:val="single" w:sz="4" w:space="0" w:color="auto"/>
              <w:left w:val="single" w:sz="4" w:space="0" w:color="auto"/>
              <w:right w:val="single" w:sz="4" w:space="0" w:color="auto"/>
            </w:tcBorders>
            <w:vAlign w:val="center"/>
          </w:tcPr>
          <w:p w:rsidR="00DE5B76" w:rsidRPr="007567DC" w:rsidRDefault="00DE5B76"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8" w:name="_Ref405791537" w:colFirst="0" w:colLast="0"/>
            <w:bookmarkEnd w:id="37"/>
          </w:p>
        </w:tc>
        <w:tc>
          <w:tcPr>
            <w:tcW w:w="6521" w:type="dxa"/>
            <w:tcBorders>
              <w:top w:val="single" w:sz="4" w:space="0" w:color="auto"/>
              <w:left w:val="single" w:sz="4" w:space="0" w:color="auto"/>
              <w:right w:val="single" w:sz="4" w:space="0" w:color="auto"/>
            </w:tcBorders>
            <w:hideMark/>
          </w:tcPr>
          <w:p w:rsidR="00DE5B76" w:rsidRPr="007567DC" w:rsidRDefault="00DE5B76" w:rsidP="0060659A">
            <w:pPr>
              <w:spacing w:before="20" w:after="20" w:line="300" w:lineRule="auto"/>
              <w:ind w:right="153"/>
              <w:jc w:val="both"/>
              <w:rPr>
                <w:rFonts w:ascii="Arial" w:hAnsi="Arial" w:cs="Arial"/>
                <w:sz w:val="22"/>
                <w:szCs w:val="22"/>
              </w:rPr>
            </w:pPr>
            <w:r w:rsidRPr="007567DC">
              <w:rPr>
                <w:rFonts w:ascii="Arial" w:hAnsi="Arial" w:cs="Arial"/>
                <w:sz w:val="22"/>
                <w:szCs w:val="22"/>
              </w:rPr>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w:t>
            </w:r>
            <w:proofErr w:type="gramStart"/>
            <w:r w:rsidRPr="007567DC">
              <w:rPr>
                <w:rFonts w:ascii="Arial" w:hAnsi="Arial" w:cs="Arial"/>
                <w:sz w:val="22"/>
                <w:szCs w:val="22"/>
              </w:rPr>
              <w:t>деятельность</w:t>
            </w:r>
            <w:proofErr w:type="gramEnd"/>
            <w:r w:rsidRPr="007567DC">
              <w:rPr>
                <w:rFonts w:ascii="Arial" w:hAnsi="Arial" w:cs="Arial"/>
                <w:sz w:val="22"/>
                <w:szCs w:val="22"/>
              </w:rPr>
              <w:t xml:space="preserve"> которой приостановлена;</w:t>
            </w: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5B76" w:rsidRPr="007567DC" w:rsidRDefault="00DE5B76" w:rsidP="007567DC">
            <w:pPr>
              <w:spacing w:before="20" w:after="20" w:line="300" w:lineRule="auto"/>
              <w:rPr>
                <w:rFonts w:ascii="Arial" w:hAnsi="Arial" w:cs="Arial"/>
                <w:bCs/>
                <w:sz w:val="22"/>
                <w:szCs w:val="22"/>
              </w:rPr>
            </w:pPr>
          </w:p>
        </w:tc>
      </w:tr>
      <w:tr w:rsidR="00791BDA" w:rsidRPr="007567DC" w:rsidTr="00D1335D">
        <w:trPr>
          <w:trHeight w:val="440"/>
        </w:trPr>
        <w:tc>
          <w:tcPr>
            <w:tcW w:w="851" w:type="dxa"/>
            <w:tcBorders>
              <w:top w:val="single" w:sz="4" w:space="0" w:color="auto"/>
              <w:left w:val="single" w:sz="4" w:space="0" w:color="auto"/>
              <w:bottom w:val="single" w:sz="4" w:space="0" w:color="auto"/>
              <w:right w:val="single" w:sz="4" w:space="0" w:color="auto"/>
            </w:tcBorders>
            <w:vAlign w:val="center"/>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39" w:name="_Ref407691222" w:colFirst="0" w:colLast="0"/>
            <w:bookmarkEnd w:id="38"/>
          </w:p>
        </w:tc>
        <w:tc>
          <w:tcPr>
            <w:tcW w:w="6521" w:type="dxa"/>
            <w:tcBorders>
              <w:top w:val="single" w:sz="4" w:space="0" w:color="auto"/>
              <w:left w:val="single" w:sz="4" w:space="0" w:color="auto"/>
              <w:bottom w:val="single" w:sz="4" w:space="0" w:color="auto"/>
              <w:right w:val="single" w:sz="4" w:space="0" w:color="auto"/>
            </w:tcBorders>
            <w:hideMark/>
          </w:tcPr>
          <w:p w:rsidR="00791BDA" w:rsidRPr="007567DC" w:rsidRDefault="00791BDA" w:rsidP="007567DC">
            <w:pPr>
              <w:spacing w:before="20" w:after="20" w:line="300" w:lineRule="auto"/>
              <w:ind w:right="153"/>
              <w:jc w:val="both"/>
              <w:rPr>
                <w:rFonts w:ascii="Arial" w:hAnsi="Arial" w:cs="Arial"/>
                <w:sz w:val="22"/>
                <w:szCs w:val="22"/>
              </w:rPr>
            </w:pPr>
            <w:r w:rsidRPr="007567DC">
              <w:rPr>
                <w:rFonts w:ascii="Arial" w:hAnsi="Arial" w:cs="Arial"/>
                <w:sz w:val="22"/>
                <w:szCs w:val="22"/>
              </w:rPr>
              <w:t>соответствовать требованиям, установленным на основании поручений Правительства Российской Федерации:</w:t>
            </w:r>
          </w:p>
          <w:p w:rsidR="00791BDA" w:rsidRPr="007567DC" w:rsidRDefault="00791BDA" w:rsidP="007567DC">
            <w:pPr>
              <w:spacing w:before="20" w:after="20" w:line="300" w:lineRule="auto"/>
              <w:ind w:right="153"/>
              <w:jc w:val="both"/>
              <w:rPr>
                <w:rFonts w:ascii="Arial" w:hAnsi="Arial" w:cs="Arial"/>
                <w:sz w:val="22"/>
                <w:szCs w:val="22"/>
              </w:rPr>
            </w:pPr>
            <w:r w:rsidRPr="007567DC">
              <w:rPr>
                <w:rFonts w:ascii="Arial" w:hAnsi="Arial" w:cs="Arial"/>
                <w:sz w:val="22"/>
                <w:szCs w:val="22"/>
              </w:rPr>
              <w:t>должен раскрыть информацию в отношении всей цепочки собственников, включая бенефициаров (в том числе конечных).</w:t>
            </w:r>
          </w:p>
        </w:tc>
        <w:tc>
          <w:tcPr>
            <w:tcW w:w="8220" w:type="dxa"/>
            <w:tcBorders>
              <w:top w:val="single" w:sz="4" w:space="0" w:color="auto"/>
              <w:left w:val="single" w:sz="4" w:space="0" w:color="auto"/>
              <w:bottom w:val="single" w:sz="4" w:space="0" w:color="auto"/>
              <w:right w:val="single" w:sz="4" w:space="0" w:color="auto"/>
            </w:tcBorders>
            <w:vAlign w:val="center"/>
            <w:hideMark/>
          </w:tcPr>
          <w:p w:rsidR="00791BDA" w:rsidRPr="007567DC" w:rsidRDefault="00791BDA" w:rsidP="00C9273D">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791BDA" w:rsidRPr="007567DC" w:rsidTr="00D1335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791BDA" w:rsidRPr="007567DC" w:rsidRDefault="00791BDA" w:rsidP="00C9273D">
            <w:pPr>
              <w:numPr>
                <w:ilvl w:val="0"/>
                <w:numId w:val="26"/>
              </w:numPr>
              <w:tabs>
                <w:tab w:val="left" w:pos="426"/>
              </w:tabs>
              <w:spacing w:before="20" w:after="20" w:line="300" w:lineRule="auto"/>
              <w:ind w:left="0" w:firstLine="0"/>
              <w:contextualSpacing/>
              <w:jc w:val="both"/>
              <w:rPr>
                <w:rFonts w:ascii="Arial" w:hAnsi="Arial" w:cs="Arial"/>
                <w:bCs/>
                <w:sz w:val="22"/>
                <w:szCs w:val="22"/>
              </w:rPr>
            </w:pPr>
            <w:bookmarkStart w:id="40" w:name="_Ref405792235" w:colFirst="0" w:colLast="0"/>
            <w:bookmarkEnd w:id="39"/>
          </w:p>
        </w:tc>
        <w:tc>
          <w:tcPr>
            <w:tcW w:w="6521" w:type="dxa"/>
            <w:tcBorders>
              <w:top w:val="single" w:sz="4" w:space="0" w:color="auto"/>
              <w:left w:val="single" w:sz="4" w:space="0" w:color="auto"/>
              <w:bottom w:val="single" w:sz="4" w:space="0" w:color="auto"/>
              <w:right w:val="single" w:sz="4" w:space="0" w:color="auto"/>
            </w:tcBorders>
            <w:hideMark/>
          </w:tcPr>
          <w:p w:rsidR="00791BDA" w:rsidRPr="007567DC" w:rsidRDefault="00791BDA" w:rsidP="007567DC">
            <w:pPr>
              <w:tabs>
                <w:tab w:val="left" w:pos="778"/>
              </w:tabs>
              <w:spacing w:before="20" w:after="20" w:line="300" w:lineRule="auto"/>
              <w:ind w:right="153"/>
              <w:jc w:val="both"/>
              <w:rPr>
                <w:rFonts w:ascii="Arial" w:hAnsi="Arial" w:cs="Arial"/>
                <w:sz w:val="22"/>
                <w:szCs w:val="22"/>
              </w:rPr>
            </w:pPr>
            <w:r w:rsidRPr="007567DC">
              <w:rPr>
                <w:rFonts w:ascii="Arial" w:hAnsi="Arial" w:cs="Arial"/>
                <w:sz w:val="22"/>
                <w:szCs w:val="22"/>
              </w:rPr>
              <w:t>отсутствие сведений об участнике закупки в следующих реестрах недобросовестных поставщиков:</w:t>
            </w:r>
          </w:p>
          <w:p w:rsidR="00791BDA" w:rsidRPr="007567DC" w:rsidRDefault="00791BDA" w:rsidP="00C9273D">
            <w:pPr>
              <w:numPr>
                <w:ilvl w:val="0"/>
                <w:numId w:val="31"/>
              </w:numPr>
              <w:tabs>
                <w:tab w:val="left" w:pos="1094"/>
              </w:tabs>
              <w:spacing w:before="20" w:after="20" w:line="300" w:lineRule="auto"/>
              <w:ind w:left="0" w:right="153" w:firstLine="669"/>
              <w:jc w:val="both"/>
              <w:rPr>
                <w:rFonts w:ascii="Arial" w:hAnsi="Arial" w:cs="Arial"/>
                <w:sz w:val="22"/>
                <w:szCs w:val="22"/>
              </w:rPr>
            </w:pPr>
            <w:r w:rsidRPr="007567DC">
              <w:rPr>
                <w:rFonts w:ascii="Arial" w:hAnsi="Arial" w:cs="Arial"/>
                <w:sz w:val="22"/>
                <w:szCs w:val="22"/>
              </w:rPr>
              <w:lastRenderedPageBreak/>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91BDA" w:rsidRPr="007567DC" w:rsidRDefault="00791BDA" w:rsidP="00C9273D">
            <w:pPr>
              <w:numPr>
                <w:ilvl w:val="0"/>
                <w:numId w:val="31"/>
              </w:numPr>
              <w:tabs>
                <w:tab w:val="left" w:pos="1094"/>
              </w:tabs>
              <w:spacing w:before="20" w:after="20" w:line="300" w:lineRule="auto"/>
              <w:ind w:left="0" w:right="153" w:firstLine="669"/>
              <w:jc w:val="both"/>
              <w:rPr>
                <w:rFonts w:ascii="Arial" w:hAnsi="Arial" w:cs="Arial"/>
                <w:sz w:val="22"/>
                <w:szCs w:val="22"/>
              </w:rPr>
            </w:pPr>
            <w:r w:rsidRPr="007567DC">
              <w:rPr>
                <w:rFonts w:ascii="Arial" w:hAnsi="Arial" w:cs="Arial"/>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791BDA" w:rsidRPr="007567DC" w:rsidRDefault="00791BDA" w:rsidP="00C9273D">
            <w:pPr>
              <w:numPr>
                <w:ilvl w:val="0"/>
                <w:numId w:val="31"/>
              </w:numPr>
              <w:tabs>
                <w:tab w:val="left" w:pos="1094"/>
              </w:tabs>
              <w:spacing w:before="20" w:after="20" w:line="300" w:lineRule="auto"/>
              <w:ind w:left="0" w:right="153" w:firstLine="669"/>
              <w:jc w:val="both"/>
              <w:rPr>
                <w:rFonts w:ascii="Arial" w:hAnsi="Arial" w:cs="Arial"/>
                <w:sz w:val="22"/>
                <w:szCs w:val="22"/>
              </w:rPr>
            </w:pPr>
            <w:r w:rsidRPr="007567DC">
              <w:rPr>
                <w:rFonts w:ascii="Arial" w:hAnsi="Arial" w:cs="Arial"/>
                <w:sz w:val="22"/>
                <w:szCs w:val="22"/>
              </w:rPr>
              <w:t xml:space="preserve">в реестре недобросовестных поставщиков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 xml:space="preserve">» и организаций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w:t>
            </w:r>
          </w:p>
        </w:tc>
        <w:tc>
          <w:tcPr>
            <w:tcW w:w="8220" w:type="dxa"/>
            <w:tcBorders>
              <w:top w:val="single" w:sz="4" w:space="0" w:color="auto"/>
              <w:left w:val="single" w:sz="4" w:space="0" w:color="auto"/>
              <w:bottom w:val="single" w:sz="4" w:space="0" w:color="auto"/>
              <w:right w:val="single" w:sz="4" w:space="0" w:color="auto"/>
            </w:tcBorders>
            <w:hideMark/>
          </w:tcPr>
          <w:p w:rsidR="00791BDA" w:rsidRPr="007567DC" w:rsidRDefault="00791BDA" w:rsidP="007567DC">
            <w:pPr>
              <w:spacing w:before="20" w:after="20" w:line="300" w:lineRule="auto"/>
              <w:jc w:val="both"/>
              <w:rPr>
                <w:rFonts w:ascii="Arial" w:hAnsi="Arial" w:cs="Arial"/>
                <w:sz w:val="22"/>
                <w:szCs w:val="22"/>
              </w:rPr>
            </w:pPr>
            <w:r w:rsidRPr="007567DC">
              <w:rPr>
                <w:rFonts w:ascii="Arial" w:hAnsi="Arial" w:cs="Arial"/>
                <w:sz w:val="22"/>
                <w:szCs w:val="22"/>
              </w:rPr>
              <w:lastRenderedPageBreak/>
              <w:t xml:space="preserve">документы не предоставляются. Проверка на соответствие данному требованию осуществляется по данным реестрам организатором закупки </w:t>
            </w:r>
            <w:r w:rsidRPr="007567DC">
              <w:rPr>
                <w:rFonts w:ascii="Arial" w:hAnsi="Arial" w:cs="Arial"/>
                <w:sz w:val="22"/>
                <w:szCs w:val="22"/>
              </w:rPr>
              <w:lastRenderedPageBreak/>
              <w:t>(заказчиком) самостоятельно.</w:t>
            </w:r>
          </w:p>
        </w:tc>
      </w:tr>
      <w:tr w:rsidR="00D04634" w:rsidRPr="007567DC" w:rsidTr="00A4750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D04634" w:rsidRPr="007567DC" w:rsidRDefault="00D04634" w:rsidP="00D04634">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lastRenderedPageBreak/>
              <w:t>2)</w:t>
            </w:r>
          </w:p>
        </w:tc>
        <w:tc>
          <w:tcPr>
            <w:tcW w:w="14741" w:type="dxa"/>
            <w:gridSpan w:val="2"/>
            <w:tcBorders>
              <w:top w:val="single" w:sz="4" w:space="0" w:color="auto"/>
              <w:left w:val="single" w:sz="4" w:space="0" w:color="auto"/>
              <w:bottom w:val="single" w:sz="4" w:space="0" w:color="auto"/>
              <w:right w:val="single" w:sz="4" w:space="0" w:color="auto"/>
            </w:tcBorders>
          </w:tcPr>
          <w:p w:rsidR="00D04634" w:rsidRPr="00D66187" w:rsidRDefault="00D04634" w:rsidP="00D04634">
            <w:pPr>
              <w:tabs>
                <w:tab w:val="left" w:pos="300"/>
              </w:tabs>
              <w:spacing w:before="20" w:after="20" w:line="300" w:lineRule="auto"/>
              <w:ind w:right="153"/>
              <w:contextualSpacing/>
              <w:jc w:val="both"/>
              <w:rPr>
                <w:rFonts w:ascii="Arial" w:hAnsi="Arial" w:cs="Arial"/>
                <w:bCs/>
                <w:sz w:val="22"/>
                <w:szCs w:val="22"/>
              </w:rPr>
            </w:pPr>
            <w:r>
              <w:rPr>
                <w:rFonts w:ascii="Arial" w:hAnsi="Arial" w:cs="Arial"/>
                <w:bCs/>
                <w:sz w:val="22"/>
                <w:szCs w:val="22"/>
              </w:rPr>
              <w:t>Требования к участникам</w:t>
            </w:r>
            <w:r w:rsidR="00AD0FD2">
              <w:rPr>
                <w:rFonts w:ascii="Arial" w:hAnsi="Arial" w:cs="Arial"/>
                <w:bCs/>
                <w:sz w:val="22"/>
                <w:szCs w:val="22"/>
              </w:rPr>
              <w:t xml:space="preserve"> закупки:</w:t>
            </w:r>
          </w:p>
        </w:tc>
      </w:tr>
      <w:tr w:rsidR="007C64C7" w:rsidRPr="007567DC" w:rsidTr="00D1335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7C64C7" w:rsidRPr="007567DC" w:rsidRDefault="00D04634" w:rsidP="00D04634">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2.1)</w:t>
            </w:r>
          </w:p>
        </w:tc>
        <w:tc>
          <w:tcPr>
            <w:tcW w:w="6521" w:type="dxa"/>
            <w:tcBorders>
              <w:top w:val="single" w:sz="4" w:space="0" w:color="auto"/>
              <w:left w:val="single" w:sz="4" w:space="0" w:color="auto"/>
              <w:bottom w:val="single" w:sz="4" w:space="0" w:color="auto"/>
              <w:right w:val="single" w:sz="4" w:space="0" w:color="auto"/>
            </w:tcBorders>
          </w:tcPr>
          <w:p w:rsidR="007C64C7" w:rsidRPr="002A6037" w:rsidRDefault="007C64C7" w:rsidP="00F36780">
            <w:pPr>
              <w:tabs>
                <w:tab w:val="left" w:pos="778"/>
              </w:tabs>
              <w:spacing w:before="20" w:after="20" w:line="300" w:lineRule="auto"/>
              <w:ind w:right="153"/>
              <w:jc w:val="both"/>
              <w:rPr>
                <w:rFonts w:ascii="Arial" w:hAnsi="Arial" w:cs="Arial"/>
                <w:sz w:val="22"/>
                <w:szCs w:val="22"/>
              </w:rPr>
            </w:pPr>
            <w:proofErr w:type="gramStart"/>
            <w:r w:rsidRPr="007C64C7">
              <w:rPr>
                <w:rFonts w:ascii="Arial" w:hAnsi="Arial" w:cs="Arial"/>
                <w:sz w:val="22"/>
                <w:szCs w:val="22"/>
              </w:rPr>
              <w:t xml:space="preserve">наличие права распоряжения предлагаемым оборудованием </w:t>
            </w:r>
            <w:r w:rsidR="00F36780">
              <w:rPr>
                <w:rFonts w:ascii="Arial" w:hAnsi="Arial" w:cs="Arial"/>
                <w:sz w:val="22"/>
                <w:szCs w:val="22"/>
              </w:rPr>
              <w:t xml:space="preserve">не ниже 3 класса безопасности по ОПБ-88/97(НП-001-97) </w:t>
            </w:r>
            <w:r w:rsidRPr="007C64C7">
              <w:rPr>
                <w:rFonts w:ascii="Arial" w:hAnsi="Arial" w:cs="Arial"/>
                <w:sz w:val="22"/>
                <w:szCs w:val="22"/>
              </w:rPr>
              <w:t>по номенклатуре спецификации Тома 2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Тома 2 «Техническая часть») в рамках настоящей закупки, в том числе подтверждения гарантийных обязательств, в срок и на условиях настоящей закупочной документации.</w:t>
            </w:r>
            <w:proofErr w:type="gramEnd"/>
          </w:p>
        </w:tc>
        <w:tc>
          <w:tcPr>
            <w:tcW w:w="8220" w:type="dxa"/>
            <w:tcBorders>
              <w:top w:val="single" w:sz="4" w:space="0" w:color="auto"/>
              <w:left w:val="single" w:sz="4" w:space="0" w:color="auto"/>
              <w:bottom w:val="single" w:sz="4" w:space="0" w:color="auto"/>
              <w:right w:val="single" w:sz="4" w:space="0" w:color="auto"/>
            </w:tcBorders>
          </w:tcPr>
          <w:p w:rsidR="007C64C7" w:rsidRPr="00D66187" w:rsidRDefault="007C64C7" w:rsidP="00D66187">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D66187">
              <w:rPr>
                <w:rFonts w:ascii="Arial" w:hAnsi="Arial" w:cs="Arial"/>
                <w:bCs/>
                <w:sz w:val="22"/>
                <w:szCs w:val="22"/>
              </w:rPr>
              <w:t xml:space="preserve">если участник не является изготовителем предлагаемого оборудования (по </w:t>
            </w:r>
            <w:r w:rsidR="001C7863">
              <w:rPr>
                <w:rFonts w:ascii="Arial" w:hAnsi="Arial" w:cs="Arial"/>
                <w:bCs/>
                <w:sz w:val="22"/>
                <w:szCs w:val="22"/>
              </w:rPr>
              <w:t xml:space="preserve">позициям </w:t>
            </w:r>
            <w:r w:rsidR="006F480D">
              <w:rPr>
                <w:rFonts w:ascii="Arial" w:hAnsi="Arial" w:cs="Arial"/>
                <w:bCs/>
                <w:sz w:val="22"/>
                <w:szCs w:val="22"/>
              </w:rPr>
              <w:t>53,54,81,82,83</w:t>
            </w:r>
            <w:r w:rsidRPr="00D66187">
              <w:rPr>
                <w:rFonts w:ascii="Arial" w:hAnsi="Arial" w:cs="Arial"/>
                <w:bCs/>
                <w:sz w:val="22"/>
                <w:szCs w:val="22"/>
              </w:rPr>
              <w:t xml:space="preserve"> спецификации Тома 2 «Техническая часть»):</w:t>
            </w:r>
          </w:p>
          <w:p w:rsidR="007C64C7" w:rsidRPr="00D66187" w:rsidRDefault="007C64C7" w:rsidP="00D66187">
            <w:pPr>
              <w:tabs>
                <w:tab w:val="left" w:pos="300"/>
              </w:tabs>
              <w:spacing w:before="20" w:after="20" w:line="300" w:lineRule="auto"/>
              <w:ind w:right="153"/>
              <w:contextualSpacing/>
              <w:jc w:val="both"/>
              <w:rPr>
                <w:rFonts w:ascii="Arial" w:hAnsi="Arial" w:cs="Arial"/>
                <w:bCs/>
                <w:sz w:val="22"/>
                <w:szCs w:val="22"/>
              </w:rPr>
            </w:pPr>
            <w:r w:rsidRPr="00D66187">
              <w:rPr>
                <w:rFonts w:ascii="Arial" w:hAnsi="Arial" w:cs="Arial"/>
                <w:bCs/>
                <w:sz w:val="22"/>
                <w:szCs w:val="22"/>
              </w:rPr>
              <w:t>­</w:t>
            </w:r>
            <w:r w:rsidRPr="00D66187">
              <w:rPr>
                <w:rFonts w:ascii="Arial" w:hAnsi="Arial" w:cs="Arial"/>
                <w:bCs/>
                <w:sz w:val="22"/>
                <w:szCs w:val="22"/>
              </w:rPr>
              <w:tab/>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7C64C7" w:rsidRPr="00D66187" w:rsidRDefault="007C64C7" w:rsidP="00D66187">
            <w:pPr>
              <w:tabs>
                <w:tab w:val="left" w:pos="300"/>
              </w:tabs>
              <w:spacing w:before="20" w:after="20" w:line="300" w:lineRule="auto"/>
              <w:ind w:right="153"/>
              <w:contextualSpacing/>
              <w:jc w:val="both"/>
              <w:rPr>
                <w:rFonts w:ascii="Arial" w:hAnsi="Arial" w:cs="Arial"/>
                <w:bCs/>
                <w:sz w:val="22"/>
                <w:szCs w:val="22"/>
              </w:rPr>
            </w:pPr>
            <w:r w:rsidRPr="00D66187">
              <w:rPr>
                <w:rFonts w:ascii="Arial" w:hAnsi="Arial" w:cs="Arial"/>
                <w:bCs/>
                <w:sz w:val="22"/>
                <w:szCs w:val="22"/>
              </w:rPr>
              <w:t xml:space="preserve">и/или </w:t>
            </w:r>
          </w:p>
          <w:p w:rsidR="007C64C7" w:rsidRPr="00D66187" w:rsidRDefault="007C64C7" w:rsidP="00D66187">
            <w:pPr>
              <w:tabs>
                <w:tab w:val="left" w:pos="300"/>
              </w:tabs>
              <w:spacing w:before="20" w:after="20" w:line="300" w:lineRule="auto"/>
              <w:ind w:right="153"/>
              <w:contextualSpacing/>
              <w:jc w:val="both"/>
              <w:rPr>
                <w:rFonts w:ascii="Arial" w:hAnsi="Arial" w:cs="Arial"/>
                <w:bCs/>
                <w:sz w:val="22"/>
                <w:szCs w:val="22"/>
              </w:rPr>
            </w:pPr>
            <w:proofErr w:type="gramStart"/>
            <w:r w:rsidRPr="00D66187">
              <w:rPr>
                <w:rFonts w:ascii="Arial" w:hAnsi="Arial" w:cs="Arial"/>
                <w:bCs/>
                <w:sz w:val="22"/>
                <w:szCs w:val="22"/>
              </w:rPr>
              <w:t>­</w:t>
            </w:r>
            <w:r w:rsidRPr="00D66187">
              <w:rPr>
                <w:rFonts w:ascii="Arial" w:hAnsi="Arial" w:cs="Arial"/>
                <w:bCs/>
                <w:sz w:val="22"/>
                <w:szCs w:val="22"/>
              </w:rPr>
              <w:tab/>
              <w:t xml:space="preserve">документ от изготовителя, подтверждающий согласие такого изготовителя оборудования (по номенклатуре спецификации Тома 2 «Техническая часть») на предложение оборудования (по номенклатуре спецификации Тома 2 «Техническая часть») в рамках настоящей закупки, в том числе подтверждения гарантийных обязательств, в срок и на условиях настоящей закупочной документации, а именно: свидетельство (подраздел 5.1 форма </w:t>
            </w:r>
            <w:r w:rsidR="00D04634">
              <w:rPr>
                <w:rFonts w:ascii="Arial" w:hAnsi="Arial" w:cs="Arial"/>
                <w:bCs/>
                <w:sz w:val="22"/>
                <w:szCs w:val="22"/>
              </w:rPr>
              <w:t>6</w:t>
            </w:r>
            <w:r w:rsidRPr="00D66187">
              <w:rPr>
                <w:rFonts w:ascii="Arial" w:hAnsi="Arial" w:cs="Arial"/>
                <w:bCs/>
                <w:sz w:val="22"/>
                <w:szCs w:val="22"/>
              </w:rPr>
              <w:t xml:space="preserve">) в соответствии с инструкциями, приведенными в закупочной документации </w:t>
            </w:r>
            <w:proofErr w:type="gramEnd"/>
          </w:p>
          <w:p w:rsidR="007C64C7" w:rsidRPr="00D66187" w:rsidRDefault="007C64C7" w:rsidP="00D66187">
            <w:pPr>
              <w:tabs>
                <w:tab w:val="left" w:pos="300"/>
              </w:tabs>
              <w:spacing w:before="20" w:after="20" w:line="300" w:lineRule="auto"/>
              <w:ind w:right="153"/>
              <w:contextualSpacing/>
              <w:jc w:val="both"/>
              <w:rPr>
                <w:rFonts w:ascii="Arial" w:hAnsi="Arial" w:cs="Arial"/>
                <w:bCs/>
                <w:sz w:val="22"/>
                <w:szCs w:val="22"/>
              </w:rPr>
            </w:pPr>
            <w:r w:rsidRPr="00D66187">
              <w:rPr>
                <w:rFonts w:ascii="Arial" w:hAnsi="Arial" w:cs="Arial"/>
                <w:bCs/>
                <w:sz w:val="22"/>
                <w:szCs w:val="22"/>
              </w:rPr>
              <w:t xml:space="preserve">и/или </w:t>
            </w:r>
          </w:p>
          <w:p w:rsidR="007C64C7" w:rsidRPr="00D66187" w:rsidRDefault="007C64C7" w:rsidP="00AB10AE">
            <w:pPr>
              <w:tabs>
                <w:tab w:val="left" w:pos="300"/>
              </w:tabs>
              <w:spacing w:before="20" w:after="20" w:line="300" w:lineRule="auto"/>
              <w:ind w:right="153"/>
              <w:contextualSpacing/>
              <w:jc w:val="both"/>
              <w:rPr>
                <w:rFonts w:ascii="Arial" w:hAnsi="Arial" w:cs="Arial"/>
                <w:bCs/>
                <w:sz w:val="22"/>
                <w:szCs w:val="22"/>
              </w:rPr>
            </w:pPr>
            <w:r w:rsidRPr="00D66187">
              <w:rPr>
                <w:rFonts w:ascii="Arial" w:hAnsi="Arial" w:cs="Arial"/>
                <w:bCs/>
                <w:sz w:val="22"/>
                <w:szCs w:val="22"/>
              </w:rPr>
              <w:t>­</w:t>
            </w:r>
            <w:r w:rsidRPr="00D66187">
              <w:rPr>
                <w:rFonts w:ascii="Arial" w:hAnsi="Arial" w:cs="Arial"/>
                <w:bCs/>
                <w:sz w:val="22"/>
                <w:szCs w:val="22"/>
              </w:rPr>
              <w:tab/>
              <w:t xml:space="preserve">документы его полномочного представителя, подтверждающие согласие такого полномочного представителя данного изготовителя оборудования (по номенклатуре спецификации Тома 2 «Техническая часть») на предложение оборудования (по </w:t>
            </w:r>
            <w:r w:rsidR="006F480D">
              <w:rPr>
                <w:rFonts w:ascii="Arial" w:hAnsi="Arial" w:cs="Arial"/>
                <w:bCs/>
                <w:sz w:val="22"/>
                <w:szCs w:val="22"/>
              </w:rPr>
              <w:t>п</w:t>
            </w:r>
            <w:r w:rsidR="006F480D" w:rsidRPr="006F480D">
              <w:rPr>
                <w:rFonts w:ascii="Arial" w:hAnsi="Arial" w:cs="Arial"/>
                <w:bCs/>
                <w:sz w:val="22"/>
                <w:szCs w:val="22"/>
              </w:rPr>
              <w:t xml:space="preserve">озициям 53,54,81,82,83 </w:t>
            </w:r>
            <w:r w:rsidRPr="00D66187">
              <w:rPr>
                <w:rFonts w:ascii="Arial" w:hAnsi="Arial" w:cs="Arial"/>
                <w:bCs/>
                <w:sz w:val="22"/>
                <w:szCs w:val="22"/>
              </w:rPr>
              <w:t xml:space="preserve">спецификации Тома 2 «Техническая часть») в рамках настоящей закупки, в том числе </w:t>
            </w:r>
            <w:r w:rsidRPr="00D66187">
              <w:rPr>
                <w:rFonts w:ascii="Arial" w:hAnsi="Arial" w:cs="Arial"/>
                <w:bCs/>
                <w:sz w:val="22"/>
                <w:szCs w:val="22"/>
              </w:rPr>
              <w:lastRenderedPageBreak/>
              <w:t>подтверждения гарантийных обязательств,</w:t>
            </w:r>
            <w:r w:rsidRPr="00D04634">
              <w:rPr>
                <w:rFonts w:ascii="Arial" w:hAnsi="Arial" w:cs="Arial"/>
                <w:bCs/>
                <w:color w:val="FF0000"/>
                <w:sz w:val="22"/>
                <w:szCs w:val="22"/>
              </w:rPr>
              <w:t xml:space="preserve"> </w:t>
            </w:r>
            <w:r w:rsidRPr="00D66187">
              <w:rPr>
                <w:rFonts w:ascii="Arial" w:hAnsi="Arial" w:cs="Arial"/>
                <w:bCs/>
                <w:sz w:val="22"/>
                <w:szCs w:val="22"/>
              </w:rPr>
              <w:t xml:space="preserve">в срок и на условиях настоящей закупочной документации, а именно: </w:t>
            </w:r>
          </w:p>
          <w:p w:rsidR="007C64C7" w:rsidRPr="00D66187" w:rsidRDefault="00D66187" w:rsidP="00D66187">
            <w:pPr>
              <w:tabs>
                <w:tab w:val="left" w:pos="300"/>
              </w:tabs>
              <w:spacing w:before="20" w:after="20" w:line="300" w:lineRule="auto"/>
              <w:ind w:right="153"/>
              <w:contextualSpacing/>
              <w:jc w:val="both"/>
              <w:rPr>
                <w:rFonts w:ascii="Arial" w:hAnsi="Arial" w:cs="Arial"/>
                <w:bCs/>
                <w:sz w:val="22"/>
                <w:szCs w:val="22"/>
              </w:rPr>
            </w:pPr>
            <w:r>
              <w:rPr>
                <w:rFonts w:ascii="Arial" w:hAnsi="Arial" w:cs="Arial"/>
                <w:bCs/>
                <w:sz w:val="22"/>
                <w:szCs w:val="22"/>
              </w:rPr>
              <w:t xml:space="preserve">- </w:t>
            </w:r>
            <w:r w:rsidR="007C64C7" w:rsidRPr="00D66187">
              <w:rPr>
                <w:rFonts w:ascii="Arial" w:hAnsi="Arial" w:cs="Arial"/>
                <w:bCs/>
                <w:sz w:val="22"/>
                <w:szCs w:val="22"/>
              </w:rPr>
              <w:t xml:space="preserve">копии дилерских договоров и/или копии дистрибьюторских договоров и т.п. </w:t>
            </w:r>
          </w:p>
          <w:p w:rsidR="007C64C7" w:rsidRPr="00D66187" w:rsidRDefault="007C64C7" w:rsidP="00D66187">
            <w:pPr>
              <w:tabs>
                <w:tab w:val="left" w:pos="300"/>
              </w:tabs>
              <w:spacing w:before="20" w:after="20" w:line="300" w:lineRule="auto"/>
              <w:ind w:right="153"/>
              <w:contextualSpacing/>
              <w:jc w:val="both"/>
              <w:rPr>
                <w:rFonts w:ascii="Arial" w:hAnsi="Arial" w:cs="Arial"/>
                <w:bCs/>
                <w:sz w:val="22"/>
                <w:szCs w:val="22"/>
              </w:rPr>
            </w:pPr>
            <w:r w:rsidRPr="00D66187">
              <w:rPr>
                <w:rFonts w:ascii="Arial" w:hAnsi="Arial" w:cs="Arial"/>
                <w:bCs/>
                <w:sz w:val="22"/>
                <w:szCs w:val="22"/>
              </w:rPr>
              <w:t>и свидетельство в соответствии с инструкциями, приведенными в закупочной документации.</w:t>
            </w:r>
          </w:p>
          <w:p w:rsidR="007C64C7" w:rsidRPr="00D66187" w:rsidRDefault="007C64C7" w:rsidP="00D66187">
            <w:pPr>
              <w:tabs>
                <w:tab w:val="left" w:pos="300"/>
              </w:tabs>
              <w:spacing w:before="20" w:after="20" w:line="300" w:lineRule="auto"/>
              <w:ind w:right="153"/>
              <w:contextualSpacing/>
              <w:jc w:val="both"/>
              <w:rPr>
                <w:rFonts w:ascii="Arial" w:hAnsi="Arial" w:cs="Arial"/>
                <w:bCs/>
                <w:sz w:val="22"/>
                <w:szCs w:val="22"/>
              </w:rPr>
            </w:pPr>
            <w:r w:rsidRPr="00D66187">
              <w:rPr>
                <w:rFonts w:ascii="Arial" w:hAnsi="Arial" w:cs="Arial"/>
                <w:bCs/>
                <w:sz w:val="22"/>
                <w:szCs w:val="22"/>
              </w:rPr>
              <w:t>По данным документам должна прослеживаться полностью цепочка от участника закупки до такого изготовителя оборудования (по номенклатуре спецификации Тома 2 «Техническая часть»), предлагаемого в рамках настоящей закупки.</w:t>
            </w:r>
          </w:p>
        </w:tc>
      </w:tr>
      <w:tr w:rsidR="002A6037" w:rsidRPr="007567DC" w:rsidTr="00D1335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2A6037" w:rsidRPr="007567DC" w:rsidRDefault="00D04634" w:rsidP="00D04634">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lastRenderedPageBreak/>
              <w:t>2.2)</w:t>
            </w:r>
          </w:p>
        </w:tc>
        <w:tc>
          <w:tcPr>
            <w:tcW w:w="6521" w:type="dxa"/>
            <w:tcBorders>
              <w:top w:val="single" w:sz="4" w:space="0" w:color="auto"/>
              <w:left w:val="single" w:sz="4" w:space="0" w:color="auto"/>
              <w:bottom w:val="single" w:sz="4" w:space="0" w:color="auto"/>
              <w:right w:val="single" w:sz="4" w:space="0" w:color="auto"/>
            </w:tcBorders>
          </w:tcPr>
          <w:p w:rsidR="008F0FF2" w:rsidRPr="008F0FF2" w:rsidRDefault="002A6037" w:rsidP="008F0FF2">
            <w:pPr>
              <w:tabs>
                <w:tab w:val="left" w:pos="778"/>
              </w:tabs>
              <w:spacing w:before="20" w:after="20" w:line="300" w:lineRule="auto"/>
              <w:ind w:right="153"/>
              <w:jc w:val="both"/>
              <w:rPr>
                <w:rFonts w:ascii="Arial" w:hAnsi="Arial" w:cs="Arial"/>
                <w:sz w:val="22"/>
                <w:szCs w:val="22"/>
              </w:rPr>
            </w:pPr>
            <w:proofErr w:type="gramStart"/>
            <w:r w:rsidRPr="008F0FF2">
              <w:rPr>
                <w:rFonts w:ascii="Arial" w:hAnsi="Arial" w:cs="Arial"/>
                <w:sz w:val="22"/>
                <w:szCs w:val="22"/>
              </w:rPr>
              <w:t xml:space="preserve">наличие опыта выполнения работ: участник должен иметь в рамках заключенных договоров завершенные за последние три года до момента подачи заявки </w:t>
            </w:r>
            <w:r w:rsidR="00D04634" w:rsidRPr="008F0FF2">
              <w:rPr>
                <w:rFonts w:ascii="Arial" w:hAnsi="Arial" w:cs="Arial"/>
                <w:sz w:val="22"/>
                <w:szCs w:val="22"/>
              </w:rPr>
              <w:t>поставки</w:t>
            </w:r>
            <w:r w:rsidRPr="008F0FF2">
              <w:rPr>
                <w:rFonts w:ascii="Arial" w:hAnsi="Arial" w:cs="Arial"/>
                <w:sz w:val="22"/>
                <w:szCs w:val="22"/>
              </w:rPr>
              <w:t xml:space="preserve"> </w:t>
            </w:r>
            <w:r w:rsidR="0066314A" w:rsidRPr="008F0FF2">
              <w:rPr>
                <w:rFonts w:ascii="Arial" w:hAnsi="Arial" w:cs="Arial"/>
                <w:sz w:val="22"/>
                <w:szCs w:val="22"/>
              </w:rPr>
              <w:t xml:space="preserve">оборудования </w:t>
            </w:r>
            <w:r w:rsidR="00F36780" w:rsidRPr="008F0FF2">
              <w:rPr>
                <w:rFonts w:ascii="Arial" w:hAnsi="Arial" w:cs="Arial"/>
                <w:sz w:val="22"/>
                <w:szCs w:val="22"/>
              </w:rPr>
              <w:t xml:space="preserve">электрораспределительного и аппаратуры контроля </w:t>
            </w:r>
            <w:r w:rsidR="0075530C" w:rsidRPr="008F0FF2">
              <w:rPr>
                <w:rFonts w:ascii="Arial" w:hAnsi="Arial" w:cs="Arial"/>
                <w:sz w:val="22"/>
                <w:szCs w:val="22"/>
              </w:rPr>
              <w:t xml:space="preserve">и/или </w:t>
            </w:r>
            <w:r w:rsidR="00F36780" w:rsidRPr="008F0FF2">
              <w:rPr>
                <w:rFonts w:ascii="Arial" w:hAnsi="Arial" w:cs="Arial"/>
                <w:sz w:val="22"/>
                <w:szCs w:val="22"/>
              </w:rPr>
              <w:t xml:space="preserve">оборудования </w:t>
            </w:r>
            <w:r w:rsidR="0066314A" w:rsidRPr="008F0FF2">
              <w:rPr>
                <w:rFonts w:ascii="Arial" w:hAnsi="Arial" w:cs="Arial"/>
                <w:sz w:val="22"/>
                <w:szCs w:val="22"/>
              </w:rPr>
              <w:t>для систем, важных для безопасности (1 и/или 2 и/или 3 классов безопасности) атомных с</w:t>
            </w:r>
            <w:r w:rsidR="008213C3" w:rsidRPr="008F0FF2">
              <w:rPr>
                <w:rFonts w:ascii="Arial" w:hAnsi="Arial" w:cs="Arial"/>
                <w:sz w:val="22"/>
                <w:szCs w:val="22"/>
              </w:rPr>
              <w:t>танций по ОПБ 88/97 (НП-001-97)</w:t>
            </w:r>
            <w:r w:rsidR="0066314A" w:rsidRPr="008F0FF2">
              <w:rPr>
                <w:rFonts w:ascii="Arial" w:hAnsi="Arial" w:cs="Arial"/>
                <w:sz w:val="22"/>
                <w:szCs w:val="22"/>
              </w:rPr>
              <w:t xml:space="preserve"> </w:t>
            </w:r>
            <w:r w:rsidRPr="008F0FF2">
              <w:rPr>
                <w:rFonts w:ascii="Arial" w:hAnsi="Arial" w:cs="Arial"/>
                <w:sz w:val="22"/>
                <w:szCs w:val="22"/>
              </w:rPr>
              <w:t xml:space="preserve">на общую сумму не менее </w:t>
            </w:r>
            <w:proofErr w:type="gramEnd"/>
          </w:p>
          <w:p w:rsidR="00FF08D3" w:rsidRPr="008F0FF2" w:rsidRDefault="00F36780" w:rsidP="008F0FF2">
            <w:pPr>
              <w:tabs>
                <w:tab w:val="left" w:pos="778"/>
              </w:tabs>
              <w:spacing w:before="20" w:after="20" w:line="300" w:lineRule="auto"/>
              <w:ind w:right="153"/>
              <w:jc w:val="both"/>
              <w:rPr>
                <w:rFonts w:ascii="Arial" w:hAnsi="Arial" w:cs="Arial"/>
                <w:sz w:val="22"/>
                <w:szCs w:val="22"/>
              </w:rPr>
            </w:pPr>
            <w:r w:rsidRPr="008F0FF2">
              <w:rPr>
                <w:rFonts w:ascii="Arial" w:hAnsi="Arial" w:cs="Arial"/>
                <w:sz w:val="22"/>
                <w:szCs w:val="22"/>
              </w:rPr>
              <w:t>7 291</w:t>
            </w:r>
            <w:r w:rsidR="00FF08D3" w:rsidRPr="008F0FF2">
              <w:rPr>
                <w:rFonts w:ascii="Arial" w:hAnsi="Arial" w:cs="Arial"/>
                <w:sz w:val="22"/>
                <w:szCs w:val="22"/>
              </w:rPr>
              <w:t xml:space="preserve"> тыс. </w:t>
            </w:r>
            <w:r w:rsidR="002A6037" w:rsidRPr="008F0FF2">
              <w:rPr>
                <w:rFonts w:ascii="Arial" w:hAnsi="Arial" w:cs="Arial"/>
                <w:sz w:val="22"/>
                <w:szCs w:val="22"/>
              </w:rPr>
              <w:t>рублей с НДС.</w:t>
            </w:r>
            <w:r w:rsidR="00FF08D3" w:rsidRPr="008F0FF2">
              <w:rPr>
                <w:rFonts w:ascii="Arial" w:hAnsi="Arial" w:cs="Arial"/>
                <w:sz w:val="22"/>
                <w:szCs w:val="22"/>
              </w:rPr>
              <w:t xml:space="preserve"> </w:t>
            </w:r>
          </w:p>
          <w:p w:rsidR="008F0FF2" w:rsidRDefault="008F0FF2" w:rsidP="008F0FF2">
            <w:pPr>
              <w:tabs>
                <w:tab w:val="left" w:pos="778"/>
              </w:tabs>
              <w:spacing w:before="20" w:after="20" w:line="300" w:lineRule="auto"/>
              <w:ind w:right="153"/>
              <w:jc w:val="both"/>
              <w:rPr>
                <w:rFonts w:ascii="Arial" w:hAnsi="Arial" w:cs="Arial"/>
                <w:sz w:val="22"/>
                <w:szCs w:val="22"/>
              </w:rPr>
            </w:pPr>
            <w:r w:rsidRPr="008F0FF2">
              <w:rPr>
                <w:rFonts w:ascii="Arial" w:hAnsi="Arial" w:cs="Arial"/>
                <w:sz w:val="22"/>
                <w:szCs w:val="22"/>
              </w:rPr>
              <w:t>6 178,81 тыс. рублей без НДС.</w:t>
            </w:r>
          </w:p>
          <w:p w:rsidR="008F0FF2" w:rsidRPr="008F0FF2" w:rsidRDefault="008F0FF2" w:rsidP="008F0FF2">
            <w:pPr>
              <w:tabs>
                <w:tab w:val="left" w:pos="778"/>
              </w:tabs>
              <w:spacing w:before="20" w:after="20" w:line="300" w:lineRule="auto"/>
              <w:ind w:right="153"/>
              <w:jc w:val="both"/>
              <w:rPr>
                <w:rFonts w:ascii="Arial" w:hAnsi="Arial" w:cs="Arial"/>
                <w:sz w:val="22"/>
                <w:szCs w:val="22"/>
              </w:rPr>
            </w:pPr>
          </w:p>
        </w:tc>
        <w:tc>
          <w:tcPr>
            <w:tcW w:w="8220" w:type="dxa"/>
            <w:tcBorders>
              <w:top w:val="single" w:sz="4" w:space="0" w:color="auto"/>
              <w:left w:val="single" w:sz="4" w:space="0" w:color="auto"/>
              <w:bottom w:val="single" w:sz="4" w:space="0" w:color="auto"/>
              <w:right w:val="single" w:sz="4" w:space="0" w:color="auto"/>
            </w:tcBorders>
          </w:tcPr>
          <w:p w:rsidR="002A6037" w:rsidRPr="008F0FF2" w:rsidRDefault="002A6037" w:rsidP="00E9156C">
            <w:pPr>
              <w:numPr>
                <w:ilvl w:val="0"/>
                <w:numId w:val="27"/>
              </w:numPr>
              <w:tabs>
                <w:tab w:val="left" w:pos="300"/>
              </w:tabs>
              <w:spacing w:before="20" w:after="20" w:line="300" w:lineRule="auto"/>
              <w:ind w:left="0" w:right="153" w:firstLine="0"/>
              <w:contextualSpacing/>
              <w:jc w:val="both"/>
              <w:rPr>
                <w:rFonts w:ascii="Arial" w:hAnsi="Arial" w:cs="Arial"/>
                <w:sz w:val="22"/>
              </w:rPr>
            </w:pPr>
            <w:proofErr w:type="gramStart"/>
            <w:r w:rsidRPr="008F0FF2">
              <w:rPr>
                <w:rFonts w:ascii="Arial" w:hAnsi="Arial" w:cs="Arial"/>
                <w:bCs/>
                <w:sz w:val="22"/>
                <w:szCs w:val="22"/>
              </w:rPr>
              <w:t>справка об опыте выполнения договоров за последние три года до момента подачи заявки по</w:t>
            </w:r>
            <w:r w:rsidR="005B4D65" w:rsidRPr="008F0FF2">
              <w:rPr>
                <w:rFonts w:ascii="Arial" w:hAnsi="Arial" w:cs="Arial"/>
                <w:bCs/>
                <w:sz w:val="22"/>
                <w:szCs w:val="22"/>
              </w:rPr>
              <w:t xml:space="preserve"> поставке </w:t>
            </w:r>
            <w:r w:rsidR="0075530C" w:rsidRPr="008F0FF2">
              <w:rPr>
                <w:rFonts w:ascii="Arial" w:hAnsi="Arial" w:cs="Arial"/>
                <w:sz w:val="22"/>
                <w:szCs w:val="22"/>
              </w:rPr>
              <w:t>оборудования электрораспределительного и аппаратуры контроля</w:t>
            </w:r>
            <w:r w:rsidR="0075530C" w:rsidRPr="008F0FF2">
              <w:rPr>
                <w:rFonts w:ascii="Arial" w:hAnsi="Arial" w:cs="Arial"/>
                <w:bCs/>
                <w:sz w:val="22"/>
                <w:szCs w:val="22"/>
              </w:rPr>
              <w:t xml:space="preserve"> и/или </w:t>
            </w:r>
            <w:r w:rsidR="005B4D65" w:rsidRPr="008F0FF2">
              <w:rPr>
                <w:rFonts w:ascii="Arial" w:hAnsi="Arial" w:cs="Arial"/>
                <w:bCs/>
                <w:sz w:val="22"/>
                <w:szCs w:val="22"/>
              </w:rPr>
              <w:t>оборудования для систем, важных для безопасности (1 и/или 2 и/или 3 классов безопасности) атомных станций по ОПБ 88/97 (НП-001-97)</w:t>
            </w:r>
            <w:r w:rsidRPr="008F0FF2">
              <w:rPr>
                <w:rFonts w:ascii="Arial" w:hAnsi="Arial" w:cs="Arial"/>
                <w:bCs/>
                <w:sz w:val="22"/>
                <w:szCs w:val="22"/>
              </w:rPr>
              <w:t xml:space="preserve"> (</w:t>
            </w:r>
            <w:r w:rsidR="00145930" w:rsidRPr="008F0FF2">
              <w:rPr>
                <w:rFonts w:ascii="Arial" w:hAnsi="Arial" w:cs="Arial"/>
                <w:bCs/>
                <w:sz w:val="22"/>
                <w:szCs w:val="22"/>
              </w:rPr>
              <w:t>под</w:t>
            </w:r>
            <w:r w:rsidRPr="008F0FF2">
              <w:rPr>
                <w:rFonts w:ascii="Arial" w:hAnsi="Arial" w:cs="Arial"/>
                <w:bCs/>
                <w:sz w:val="22"/>
                <w:szCs w:val="22"/>
              </w:rPr>
              <w:t xml:space="preserve">раздел </w:t>
            </w:r>
            <w:r w:rsidR="00145930" w:rsidRPr="008F0FF2">
              <w:rPr>
                <w:rFonts w:ascii="Arial" w:hAnsi="Arial" w:cs="Arial"/>
                <w:bCs/>
                <w:sz w:val="22"/>
                <w:szCs w:val="22"/>
              </w:rPr>
              <w:t>5</w:t>
            </w:r>
            <w:r w:rsidR="00DD2565" w:rsidRPr="008F0FF2">
              <w:rPr>
                <w:rFonts w:ascii="Arial" w:hAnsi="Arial" w:cs="Arial"/>
                <w:bCs/>
                <w:sz w:val="22"/>
                <w:szCs w:val="22"/>
              </w:rPr>
              <w:t>.1</w:t>
            </w:r>
            <w:r w:rsidRPr="008F0FF2">
              <w:rPr>
                <w:rFonts w:ascii="Arial" w:hAnsi="Arial" w:cs="Arial"/>
                <w:bCs/>
                <w:sz w:val="22"/>
                <w:szCs w:val="22"/>
              </w:rPr>
              <w:t>, форма</w:t>
            </w:r>
            <w:r w:rsidR="00305960" w:rsidRPr="008F0FF2">
              <w:rPr>
                <w:rFonts w:ascii="Arial" w:hAnsi="Arial" w:cs="Arial"/>
                <w:bCs/>
                <w:sz w:val="22"/>
                <w:szCs w:val="22"/>
              </w:rPr>
              <w:t xml:space="preserve"> 5.1.</w:t>
            </w:r>
            <w:r w:rsidR="004E3A56" w:rsidRPr="008F0FF2">
              <w:rPr>
                <w:rFonts w:ascii="Arial" w:hAnsi="Arial" w:cs="Arial"/>
                <w:bCs/>
                <w:sz w:val="22"/>
                <w:szCs w:val="22"/>
              </w:rPr>
              <w:t>, таблица 1</w:t>
            </w:r>
            <w:r w:rsidRPr="008F0FF2">
              <w:rPr>
                <w:rFonts w:ascii="Arial" w:hAnsi="Arial" w:cs="Arial"/>
                <w:bCs/>
                <w:sz w:val="22"/>
                <w:szCs w:val="22"/>
              </w:rPr>
              <w:t>) с обязательным приложением копий указанных договоров с приложениями, в том</w:t>
            </w:r>
            <w:proofErr w:type="gramEnd"/>
            <w:r w:rsidRPr="008F0FF2">
              <w:rPr>
                <w:rFonts w:ascii="Arial" w:hAnsi="Arial" w:cs="Arial"/>
                <w:bCs/>
                <w:sz w:val="22"/>
                <w:szCs w:val="22"/>
              </w:rPr>
              <w:t xml:space="preserve"> </w:t>
            </w:r>
            <w:proofErr w:type="gramStart"/>
            <w:r w:rsidRPr="008F0FF2">
              <w:rPr>
                <w:rFonts w:ascii="Arial" w:hAnsi="Arial" w:cs="Arial"/>
                <w:bCs/>
                <w:sz w:val="22"/>
                <w:szCs w:val="22"/>
              </w:rPr>
              <w:t>числе</w:t>
            </w:r>
            <w:proofErr w:type="gramEnd"/>
            <w:r w:rsidRPr="008F0FF2">
              <w:rPr>
                <w:rFonts w:ascii="Arial" w:hAnsi="Arial" w:cs="Arial"/>
                <w:bCs/>
                <w:sz w:val="22"/>
                <w:szCs w:val="22"/>
              </w:rPr>
              <w:t xml:space="preserve">, спецификациями, а также копий документов, подтверждающих исполнение данных договоров (акты приемки-передачи, ТОРГ-12 </w:t>
            </w:r>
            <w:proofErr w:type="spellStart"/>
            <w:r w:rsidRPr="008F0FF2">
              <w:rPr>
                <w:rFonts w:ascii="Arial" w:hAnsi="Arial" w:cs="Arial"/>
                <w:bCs/>
                <w:sz w:val="22"/>
                <w:szCs w:val="22"/>
              </w:rPr>
              <w:t>и.т.п</w:t>
            </w:r>
            <w:proofErr w:type="spellEnd"/>
            <w:r w:rsidRPr="008F0FF2">
              <w:rPr>
                <w:rFonts w:ascii="Arial" w:hAnsi="Arial" w:cs="Arial"/>
                <w:bCs/>
                <w:sz w:val="22"/>
                <w:szCs w:val="22"/>
              </w:rPr>
              <w:t>.).</w:t>
            </w:r>
            <w:r w:rsidRPr="008F0FF2">
              <w:rPr>
                <w:rFonts w:ascii="Arial" w:hAnsi="Arial" w:cs="Arial"/>
              </w:rPr>
              <w:t xml:space="preserve"> </w:t>
            </w:r>
          </w:p>
        </w:tc>
      </w:tr>
      <w:tr w:rsidR="007C64C7" w:rsidRPr="007567DC" w:rsidTr="00D1335D">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7C64C7" w:rsidRPr="007567DC" w:rsidRDefault="00D04634" w:rsidP="00D04634">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2.3)</w:t>
            </w:r>
          </w:p>
        </w:tc>
        <w:tc>
          <w:tcPr>
            <w:tcW w:w="6521" w:type="dxa"/>
            <w:tcBorders>
              <w:top w:val="single" w:sz="4" w:space="0" w:color="auto"/>
              <w:left w:val="single" w:sz="4" w:space="0" w:color="auto"/>
              <w:bottom w:val="single" w:sz="4" w:space="0" w:color="auto"/>
              <w:right w:val="single" w:sz="4" w:space="0" w:color="auto"/>
            </w:tcBorders>
          </w:tcPr>
          <w:p w:rsidR="007C64C7" w:rsidRPr="007567DC" w:rsidRDefault="007C64C7" w:rsidP="007C64C7">
            <w:pPr>
              <w:spacing w:before="20" w:after="20" w:line="300" w:lineRule="auto"/>
              <w:ind w:right="153"/>
              <w:jc w:val="both"/>
              <w:rPr>
                <w:rFonts w:ascii="Arial" w:hAnsi="Arial" w:cs="Arial"/>
                <w:sz w:val="22"/>
                <w:szCs w:val="22"/>
              </w:rPr>
            </w:pPr>
            <w:r w:rsidRPr="007567DC">
              <w:rPr>
                <w:rFonts w:ascii="Arial" w:hAnsi="Arial" w:cs="Arial"/>
                <w:sz w:val="22"/>
                <w:szCs w:val="22"/>
              </w:rPr>
              <w:t xml:space="preserve">уровень обеспеченности финансовыми ресурсами участника закупки должен быть не ниже 30 единиц, согласно методике расчета </w:t>
            </w:r>
          </w:p>
          <w:p w:rsidR="007C64C7" w:rsidRPr="007567DC" w:rsidRDefault="007C64C7" w:rsidP="007C64C7">
            <w:pPr>
              <w:spacing w:before="20" w:after="20" w:line="300" w:lineRule="auto"/>
              <w:ind w:right="153"/>
              <w:jc w:val="both"/>
              <w:rPr>
                <w:rFonts w:ascii="Arial" w:hAnsi="Arial" w:cs="Arial"/>
                <w:sz w:val="22"/>
                <w:szCs w:val="22"/>
              </w:rPr>
            </w:pPr>
          </w:p>
          <w:p w:rsidR="007C64C7" w:rsidRPr="007567DC" w:rsidRDefault="007C64C7" w:rsidP="007C64C7">
            <w:pPr>
              <w:spacing w:before="20" w:after="20" w:line="300" w:lineRule="auto"/>
              <w:ind w:right="153"/>
              <w:jc w:val="both"/>
              <w:rPr>
                <w:rFonts w:ascii="Arial" w:hAnsi="Arial" w:cs="Arial"/>
                <w:sz w:val="22"/>
                <w:szCs w:val="22"/>
              </w:rPr>
            </w:pPr>
          </w:p>
        </w:tc>
        <w:tc>
          <w:tcPr>
            <w:tcW w:w="8220" w:type="dxa"/>
            <w:tcBorders>
              <w:top w:val="single" w:sz="4" w:space="0" w:color="auto"/>
              <w:left w:val="single" w:sz="4" w:space="0" w:color="auto"/>
              <w:bottom w:val="single" w:sz="4" w:space="0" w:color="auto"/>
              <w:right w:val="single" w:sz="4" w:space="0" w:color="auto"/>
            </w:tcBorders>
          </w:tcPr>
          <w:p w:rsidR="007C64C7" w:rsidRPr="007567DC" w:rsidRDefault="007C64C7" w:rsidP="007C64C7">
            <w:pPr>
              <w:numPr>
                <w:ilvl w:val="0"/>
                <w:numId w:val="27"/>
              </w:numPr>
              <w:tabs>
                <w:tab w:val="left" w:pos="300"/>
              </w:tabs>
              <w:spacing w:before="20" w:after="20" w:line="300" w:lineRule="auto"/>
              <w:ind w:left="0" w:right="153" w:firstLine="0"/>
              <w:contextualSpacing/>
              <w:jc w:val="both"/>
              <w:rPr>
                <w:rFonts w:ascii="Arial" w:hAnsi="Arial" w:cs="Arial"/>
                <w:bCs/>
                <w:sz w:val="22"/>
                <w:szCs w:val="22"/>
              </w:rPr>
            </w:pPr>
            <w:r w:rsidRPr="007567DC">
              <w:rPr>
                <w:rFonts w:ascii="Arial" w:hAnsi="Arial" w:cs="Arial"/>
                <w:bCs/>
                <w:sz w:val="22"/>
                <w:szCs w:val="22"/>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7C64C7" w:rsidRPr="007567DC" w:rsidRDefault="007C64C7" w:rsidP="007C64C7">
            <w:pPr>
              <w:numPr>
                <w:ilvl w:val="0"/>
                <w:numId w:val="1"/>
              </w:numPr>
              <w:tabs>
                <w:tab w:val="center" w:pos="4153"/>
                <w:tab w:val="right" w:pos="8306"/>
              </w:tabs>
              <w:spacing w:before="20" w:after="20" w:line="300" w:lineRule="auto"/>
              <w:jc w:val="both"/>
              <w:rPr>
                <w:rFonts w:ascii="Arial" w:hAnsi="Arial" w:cs="Arial"/>
                <w:sz w:val="22"/>
                <w:szCs w:val="22"/>
              </w:rPr>
            </w:pPr>
            <w:r w:rsidRPr="007567DC">
              <w:rPr>
                <w:rFonts w:ascii="Arial" w:hAnsi="Arial" w:cs="Arial"/>
                <w:sz w:val="22"/>
                <w:szCs w:val="22"/>
              </w:rPr>
              <w:t>если срок окончания подачи заявок до 25 ию</w:t>
            </w:r>
            <w:r w:rsidR="00AA3E7E">
              <w:rPr>
                <w:rFonts w:ascii="Arial" w:hAnsi="Arial" w:cs="Arial"/>
                <w:sz w:val="22"/>
                <w:szCs w:val="22"/>
              </w:rPr>
              <w:t>л</w:t>
            </w:r>
            <w:r w:rsidRPr="007567DC">
              <w:rPr>
                <w:rFonts w:ascii="Arial" w:hAnsi="Arial" w:cs="Arial"/>
                <w:sz w:val="22"/>
                <w:szCs w:val="22"/>
              </w:rPr>
              <w:t>я текущего года – не предоставляется;</w:t>
            </w:r>
          </w:p>
          <w:p w:rsidR="007C64C7" w:rsidRPr="007567DC" w:rsidRDefault="007C64C7" w:rsidP="007C64C7">
            <w:pPr>
              <w:numPr>
                <w:ilvl w:val="0"/>
                <w:numId w:val="1"/>
              </w:numPr>
              <w:tabs>
                <w:tab w:val="center" w:pos="4153"/>
                <w:tab w:val="right" w:pos="8306"/>
              </w:tabs>
              <w:spacing w:before="20" w:after="20" w:line="300" w:lineRule="auto"/>
              <w:jc w:val="both"/>
              <w:rPr>
                <w:rFonts w:ascii="Arial" w:hAnsi="Arial" w:cs="Arial"/>
                <w:sz w:val="22"/>
                <w:szCs w:val="22"/>
              </w:rPr>
            </w:pPr>
            <w:r w:rsidRPr="007567DC">
              <w:rPr>
                <w:rFonts w:ascii="Arial" w:hAnsi="Arial" w:cs="Arial"/>
                <w:sz w:val="22"/>
                <w:szCs w:val="22"/>
              </w:rPr>
              <w:lastRenderedPageBreak/>
              <w:t>если срок окончания подачи заявок в периоде с 25 ию</w:t>
            </w:r>
            <w:r w:rsidR="00AA3E7E">
              <w:rPr>
                <w:rFonts w:ascii="Arial" w:hAnsi="Arial" w:cs="Arial"/>
                <w:sz w:val="22"/>
                <w:szCs w:val="22"/>
              </w:rPr>
              <w:t>л</w:t>
            </w:r>
            <w:r w:rsidRPr="007567DC">
              <w:rPr>
                <w:rFonts w:ascii="Arial" w:hAnsi="Arial" w:cs="Arial"/>
                <w:sz w:val="22"/>
                <w:szCs w:val="22"/>
              </w:rPr>
              <w:t xml:space="preserve">я до 25 октября текущего года включительно - предоставляется за 6 месяцев; </w:t>
            </w:r>
          </w:p>
          <w:p w:rsidR="007C64C7" w:rsidRPr="007567DC" w:rsidRDefault="007C64C7" w:rsidP="007C64C7">
            <w:pPr>
              <w:numPr>
                <w:ilvl w:val="0"/>
                <w:numId w:val="1"/>
              </w:numPr>
              <w:tabs>
                <w:tab w:val="center" w:pos="4153"/>
                <w:tab w:val="right" w:pos="8306"/>
              </w:tabs>
              <w:spacing w:before="20" w:after="20" w:line="300" w:lineRule="auto"/>
              <w:jc w:val="both"/>
              <w:rPr>
                <w:rFonts w:ascii="Arial" w:hAnsi="Arial" w:cs="Arial"/>
                <w:sz w:val="22"/>
                <w:szCs w:val="22"/>
              </w:rPr>
            </w:pPr>
            <w:r w:rsidRPr="007567DC">
              <w:rPr>
                <w:rFonts w:ascii="Arial" w:hAnsi="Arial" w:cs="Arial"/>
                <w:sz w:val="22"/>
                <w:szCs w:val="22"/>
              </w:rPr>
              <w:t xml:space="preserve">если срок окончания подачи заявок позднее 25 октября текущего года - предоставляется за 9 месяцев. </w:t>
            </w:r>
          </w:p>
        </w:tc>
      </w:tr>
    </w:tbl>
    <w:p w:rsidR="00A11040" w:rsidRPr="00AD0FD2" w:rsidRDefault="00A11040" w:rsidP="00AD0FD2">
      <w:pPr>
        <w:pStyle w:val="afff"/>
        <w:numPr>
          <w:ilvl w:val="2"/>
          <w:numId w:val="19"/>
        </w:numPr>
        <w:ind w:left="0" w:firstLine="770"/>
        <w:rPr>
          <w:rFonts w:ascii="Arial" w:eastAsia="Times New Roman" w:hAnsi="Arial" w:cs="Arial"/>
          <w:iCs/>
          <w:lang w:eastAsia="ru-RU"/>
        </w:rPr>
      </w:pPr>
      <w:bookmarkStart w:id="41" w:name="_Toc417504620"/>
      <w:bookmarkEnd w:id="40"/>
      <w:proofErr w:type="gramStart"/>
      <w:r w:rsidRPr="00AD0FD2">
        <w:rPr>
          <w:rFonts w:ascii="Arial" w:hAnsi="Arial" w:cs="Arial"/>
        </w:rPr>
        <w:lastRenderedPageBreak/>
        <w:t xml:space="preserve">Требования </w:t>
      </w:r>
      <w:r w:rsidR="00AD0FD2" w:rsidRPr="00AD0FD2">
        <w:rPr>
          <w:rFonts w:ascii="Arial" w:eastAsia="Times New Roman" w:hAnsi="Arial" w:cs="Arial"/>
          <w:iCs/>
          <w:lang w:eastAsia="ru-RU"/>
        </w:rPr>
        <w:t>к изготовителям (Изготовитель - юридическое лицо, осуществляющее выпуск оборудования»,) (далее – изготовитель)) оборудования по предмету закупки  в объеме выполняемых работ:</w:t>
      </w:r>
      <w:proofErr w:type="gramEnd"/>
    </w:p>
    <w:tbl>
      <w:tblPr>
        <w:tblW w:w="1559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1"/>
        <w:gridCol w:w="6521"/>
        <w:gridCol w:w="8220"/>
      </w:tblGrid>
      <w:tr w:rsidR="00A11040" w:rsidRPr="005A0432" w:rsidTr="00D20F62">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A11040" w:rsidRPr="007567DC" w:rsidRDefault="00A11040" w:rsidP="00A11040">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1.1)</w:t>
            </w:r>
          </w:p>
        </w:tc>
        <w:tc>
          <w:tcPr>
            <w:tcW w:w="6521" w:type="dxa"/>
            <w:tcBorders>
              <w:top w:val="single" w:sz="4" w:space="0" w:color="auto"/>
              <w:left w:val="single" w:sz="4" w:space="0" w:color="auto"/>
              <w:bottom w:val="single" w:sz="4" w:space="0" w:color="auto"/>
              <w:right w:val="single" w:sz="4" w:space="0" w:color="auto"/>
            </w:tcBorders>
          </w:tcPr>
          <w:p w:rsidR="00A11040" w:rsidRPr="002A6037" w:rsidRDefault="00A11040" w:rsidP="0066314A">
            <w:pPr>
              <w:tabs>
                <w:tab w:val="left" w:pos="778"/>
              </w:tabs>
              <w:spacing w:before="20" w:after="20" w:line="300" w:lineRule="auto"/>
              <w:ind w:right="153"/>
              <w:jc w:val="both"/>
              <w:rPr>
                <w:rFonts w:ascii="Arial" w:hAnsi="Arial" w:cs="Arial"/>
                <w:sz w:val="22"/>
                <w:szCs w:val="22"/>
              </w:rPr>
            </w:pPr>
            <w:proofErr w:type="gramStart"/>
            <w:r w:rsidRPr="00A11040">
              <w:rPr>
                <w:rFonts w:ascii="Arial" w:hAnsi="Arial" w:cs="Arial"/>
                <w:sz w:val="22"/>
                <w:szCs w:val="22"/>
              </w:rPr>
              <w:t>Российский изготовитель предлагаемого к поставке оборудования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 дающие право на</w:t>
            </w:r>
            <w:proofErr w:type="gramEnd"/>
            <w:r w:rsidRPr="00A11040">
              <w:rPr>
                <w:rFonts w:ascii="Arial" w:hAnsi="Arial" w:cs="Arial"/>
                <w:sz w:val="22"/>
                <w:szCs w:val="22"/>
              </w:rPr>
              <w:t xml:space="preserve"> изготовление оборудования по предмету закупки в соответствии с Томом 2 «Техническая часть» закупочной документации.</w:t>
            </w:r>
          </w:p>
        </w:tc>
        <w:tc>
          <w:tcPr>
            <w:tcW w:w="8220" w:type="dxa"/>
            <w:tcBorders>
              <w:top w:val="single" w:sz="4" w:space="0" w:color="auto"/>
              <w:left w:val="single" w:sz="4" w:space="0" w:color="auto"/>
              <w:bottom w:val="single" w:sz="4" w:space="0" w:color="auto"/>
              <w:right w:val="single" w:sz="4" w:space="0" w:color="auto"/>
            </w:tcBorders>
          </w:tcPr>
          <w:p w:rsidR="00A11040" w:rsidRPr="00B10F9A" w:rsidRDefault="00A11040" w:rsidP="00B10F9A">
            <w:pPr>
              <w:pStyle w:val="Times12"/>
              <w:tabs>
                <w:tab w:val="left" w:pos="0"/>
              </w:tabs>
              <w:spacing w:line="276" w:lineRule="auto"/>
              <w:ind w:right="153"/>
              <w:rPr>
                <w:rFonts w:ascii="Arial" w:hAnsi="Arial" w:cs="Arial"/>
                <w:bCs w:val="0"/>
                <w:sz w:val="22"/>
              </w:rPr>
            </w:pPr>
            <w:r w:rsidRPr="00B10F9A">
              <w:rPr>
                <w:rFonts w:ascii="Arial" w:hAnsi="Arial" w:cs="Arial"/>
                <w:bCs w:val="0"/>
                <w:sz w:val="22"/>
              </w:rPr>
              <w:t>Копии лицензий, выданных изготовителю оборудования, дающие право на изготовление оборудования</w:t>
            </w:r>
            <w:r w:rsidR="0066314A" w:rsidRPr="00B10F9A">
              <w:rPr>
                <w:rFonts w:ascii="Arial" w:hAnsi="Arial" w:cs="Arial"/>
                <w:bCs w:val="0"/>
                <w:sz w:val="22"/>
              </w:rPr>
              <w:t xml:space="preserve"> (</w:t>
            </w:r>
            <w:r w:rsidR="00516CFB" w:rsidRPr="00516CFB">
              <w:rPr>
                <w:rFonts w:ascii="Arial" w:hAnsi="Arial" w:cs="Arial"/>
                <w:bCs w:val="0"/>
                <w:sz w:val="22"/>
              </w:rPr>
              <w:t>по позициям 53,</w:t>
            </w:r>
            <w:r w:rsidR="00876A2A">
              <w:rPr>
                <w:rFonts w:ascii="Arial" w:hAnsi="Arial" w:cs="Arial"/>
                <w:bCs w:val="0"/>
                <w:sz w:val="22"/>
              </w:rPr>
              <w:t xml:space="preserve"> </w:t>
            </w:r>
            <w:r w:rsidR="00516CFB" w:rsidRPr="00516CFB">
              <w:rPr>
                <w:rFonts w:ascii="Arial" w:hAnsi="Arial" w:cs="Arial"/>
                <w:bCs w:val="0"/>
                <w:sz w:val="22"/>
              </w:rPr>
              <w:t>54,</w:t>
            </w:r>
            <w:r w:rsidR="00876A2A">
              <w:rPr>
                <w:rFonts w:ascii="Arial" w:hAnsi="Arial" w:cs="Arial"/>
                <w:bCs w:val="0"/>
                <w:sz w:val="22"/>
              </w:rPr>
              <w:t xml:space="preserve"> </w:t>
            </w:r>
            <w:r w:rsidR="00516CFB" w:rsidRPr="00516CFB">
              <w:rPr>
                <w:rFonts w:ascii="Arial" w:hAnsi="Arial" w:cs="Arial"/>
                <w:bCs w:val="0"/>
                <w:sz w:val="22"/>
              </w:rPr>
              <w:t>81,</w:t>
            </w:r>
            <w:r w:rsidR="00876A2A">
              <w:rPr>
                <w:rFonts w:ascii="Arial" w:hAnsi="Arial" w:cs="Arial"/>
                <w:bCs w:val="0"/>
                <w:sz w:val="22"/>
              </w:rPr>
              <w:t xml:space="preserve"> </w:t>
            </w:r>
            <w:r w:rsidR="00516CFB" w:rsidRPr="00516CFB">
              <w:rPr>
                <w:rFonts w:ascii="Arial" w:hAnsi="Arial" w:cs="Arial"/>
                <w:bCs w:val="0"/>
                <w:sz w:val="22"/>
              </w:rPr>
              <w:t>82,</w:t>
            </w:r>
            <w:r w:rsidR="00876A2A">
              <w:rPr>
                <w:rFonts w:ascii="Arial" w:hAnsi="Arial" w:cs="Arial"/>
                <w:bCs w:val="0"/>
                <w:sz w:val="22"/>
              </w:rPr>
              <w:t xml:space="preserve"> </w:t>
            </w:r>
            <w:r w:rsidR="00516CFB" w:rsidRPr="00516CFB">
              <w:rPr>
                <w:rFonts w:ascii="Arial" w:hAnsi="Arial" w:cs="Arial"/>
                <w:bCs w:val="0"/>
                <w:sz w:val="22"/>
              </w:rPr>
              <w:t xml:space="preserve">83 </w:t>
            </w:r>
            <w:r w:rsidR="0066314A" w:rsidRPr="00B10F9A">
              <w:rPr>
                <w:rFonts w:ascii="Arial" w:hAnsi="Arial" w:cs="Arial"/>
                <w:bCs w:val="0"/>
                <w:sz w:val="22"/>
              </w:rPr>
              <w:t>спецификации Тома 2 «Техническая часть»)</w:t>
            </w:r>
            <w:r w:rsidRPr="00B10F9A">
              <w:rPr>
                <w:rFonts w:ascii="Arial" w:hAnsi="Arial" w:cs="Arial"/>
                <w:bCs w:val="0"/>
                <w:sz w:val="22"/>
              </w:rPr>
              <w:t xml:space="preserve"> </w:t>
            </w:r>
            <w:r w:rsidR="0066314A" w:rsidRPr="00B10F9A">
              <w:rPr>
                <w:rFonts w:ascii="Arial" w:hAnsi="Arial" w:cs="Arial"/>
                <w:bCs w:val="0"/>
                <w:sz w:val="22"/>
              </w:rPr>
              <w:t>не ниже 3 класса безопасности в соответствии с ОПБ</w:t>
            </w:r>
            <w:bookmarkStart w:id="42" w:name="_GoBack"/>
            <w:bookmarkEnd w:id="42"/>
            <w:r w:rsidR="0066314A" w:rsidRPr="00B10F9A">
              <w:rPr>
                <w:rFonts w:ascii="Arial" w:hAnsi="Arial" w:cs="Arial"/>
                <w:bCs w:val="0"/>
                <w:sz w:val="22"/>
              </w:rPr>
              <w:t xml:space="preserve">-88/97 (НП 001-97) </w:t>
            </w:r>
          </w:p>
        </w:tc>
      </w:tr>
      <w:tr w:rsidR="00A11040" w:rsidRPr="005A0432" w:rsidTr="00D20F62">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A11040" w:rsidRDefault="00A11040" w:rsidP="00A11040">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1.2)</w:t>
            </w:r>
          </w:p>
        </w:tc>
        <w:tc>
          <w:tcPr>
            <w:tcW w:w="6521" w:type="dxa"/>
            <w:tcBorders>
              <w:top w:val="single" w:sz="4" w:space="0" w:color="auto"/>
              <w:left w:val="single" w:sz="4" w:space="0" w:color="auto"/>
              <w:bottom w:val="single" w:sz="4" w:space="0" w:color="auto"/>
              <w:right w:val="single" w:sz="4" w:space="0" w:color="auto"/>
            </w:tcBorders>
          </w:tcPr>
          <w:p w:rsidR="00A11040" w:rsidRPr="0066314A" w:rsidRDefault="00A11040" w:rsidP="00B10F9A">
            <w:pPr>
              <w:tabs>
                <w:tab w:val="left" w:pos="0"/>
                <w:tab w:val="left" w:pos="1140"/>
              </w:tabs>
              <w:spacing w:line="276" w:lineRule="auto"/>
              <w:ind w:right="153"/>
              <w:jc w:val="both"/>
              <w:rPr>
                <w:rFonts w:ascii="Arial" w:hAnsi="Arial" w:cs="Arial"/>
                <w:sz w:val="22"/>
                <w:szCs w:val="22"/>
              </w:rPr>
            </w:pPr>
            <w:r w:rsidRPr="0066314A">
              <w:rPr>
                <w:rFonts w:ascii="Arial" w:hAnsi="Arial" w:cs="Arial"/>
                <w:sz w:val="22"/>
                <w:szCs w:val="22"/>
              </w:rPr>
              <w:t>Наличие действующей системы менеджмента качества (управления, обеспечения и контроля качества), соответствующей требованиям ГОСТ ISO 9001 или международного стандарта ISO 9001 (или аналога)</w:t>
            </w:r>
          </w:p>
        </w:tc>
        <w:tc>
          <w:tcPr>
            <w:tcW w:w="8220" w:type="dxa"/>
            <w:tcBorders>
              <w:top w:val="single" w:sz="4" w:space="0" w:color="auto"/>
              <w:left w:val="single" w:sz="4" w:space="0" w:color="auto"/>
              <w:bottom w:val="single" w:sz="4" w:space="0" w:color="auto"/>
              <w:right w:val="single" w:sz="4" w:space="0" w:color="auto"/>
            </w:tcBorders>
          </w:tcPr>
          <w:p w:rsidR="00A11040" w:rsidRDefault="0066314A" w:rsidP="00B10F9A">
            <w:pPr>
              <w:tabs>
                <w:tab w:val="left" w:pos="0"/>
                <w:tab w:val="left" w:pos="1140"/>
              </w:tabs>
              <w:spacing w:line="276" w:lineRule="auto"/>
              <w:ind w:right="153" w:firstLine="567"/>
              <w:jc w:val="both"/>
              <w:rPr>
                <w:rFonts w:ascii="Arial" w:hAnsi="Arial" w:cs="Arial"/>
                <w:sz w:val="22"/>
                <w:szCs w:val="22"/>
              </w:rPr>
            </w:pPr>
            <w:r w:rsidRPr="0066314A">
              <w:rPr>
                <w:rFonts w:ascii="Arial" w:hAnsi="Arial" w:cs="Arial"/>
                <w:sz w:val="22"/>
                <w:szCs w:val="22"/>
              </w:rPr>
              <w:t>Документ, подтверждающий наличие действующей системы менеджмента качества, соответствующей требованиям ГОСТ ISO 9001 (сертификат) или международного стандарта ISO 9001 (или аналога).</w:t>
            </w:r>
          </w:p>
          <w:p w:rsidR="0066314A" w:rsidRPr="0066314A" w:rsidRDefault="0066314A" w:rsidP="00B10F9A">
            <w:pPr>
              <w:tabs>
                <w:tab w:val="left" w:pos="0"/>
                <w:tab w:val="left" w:pos="1140"/>
              </w:tabs>
              <w:spacing w:line="276" w:lineRule="auto"/>
              <w:ind w:right="153" w:firstLine="567"/>
              <w:jc w:val="both"/>
              <w:rPr>
                <w:rFonts w:ascii="Arial" w:hAnsi="Arial" w:cs="Arial"/>
                <w:sz w:val="22"/>
                <w:szCs w:val="22"/>
              </w:rPr>
            </w:pPr>
            <w:r w:rsidRPr="0066314A">
              <w:rPr>
                <w:rFonts w:ascii="Arial" w:hAnsi="Arial" w:cs="Arial"/>
                <w:sz w:val="22"/>
                <w:szCs w:val="22"/>
              </w:rPr>
              <w:t>Документ предоставляется на русском языке. Перевод документа с иностранного языка на русский должен быть заверен нотариально или подписью переводчика с приложением копии диплома, подтверждающего его квалификацию.</w:t>
            </w:r>
          </w:p>
        </w:tc>
      </w:tr>
      <w:tr w:rsidR="00A11040" w:rsidRPr="005A0432" w:rsidTr="00D20F62">
        <w:trPr>
          <w:trHeight w:val="70"/>
        </w:trPr>
        <w:tc>
          <w:tcPr>
            <w:tcW w:w="851" w:type="dxa"/>
            <w:tcBorders>
              <w:top w:val="single" w:sz="4" w:space="0" w:color="auto"/>
              <w:left w:val="single" w:sz="4" w:space="0" w:color="auto"/>
              <w:bottom w:val="single" w:sz="4" w:space="0" w:color="auto"/>
              <w:right w:val="single" w:sz="4" w:space="0" w:color="auto"/>
            </w:tcBorders>
            <w:vAlign w:val="center"/>
          </w:tcPr>
          <w:p w:rsidR="00A11040" w:rsidRDefault="00A11040" w:rsidP="00A11040">
            <w:pPr>
              <w:tabs>
                <w:tab w:val="left" w:pos="426"/>
              </w:tabs>
              <w:spacing w:before="20" w:after="20" w:line="300" w:lineRule="auto"/>
              <w:contextualSpacing/>
              <w:jc w:val="both"/>
              <w:rPr>
                <w:rFonts w:ascii="Arial" w:hAnsi="Arial" w:cs="Arial"/>
                <w:bCs/>
                <w:sz w:val="22"/>
                <w:szCs w:val="22"/>
              </w:rPr>
            </w:pPr>
            <w:r>
              <w:rPr>
                <w:rFonts w:ascii="Arial" w:hAnsi="Arial" w:cs="Arial"/>
                <w:bCs/>
                <w:sz w:val="22"/>
                <w:szCs w:val="22"/>
              </w:rPr>
              <w:t>1.3)</w:t>
            </w:r>
          </w:p>
        </w:tc>
        <w:tc>
          <w:tcPr>
            <w:tcW w:w="6521" w:type="dxa"/>
            <w:tcBorders>
              <w:top w:val="single" w:sz="4" w:space="0" w:color="auto"/>
              <w:left w:val="single" w:sz="4" w:space="0" w:color="auto"/>
              <w:bottom w:val="single" w:sz="4" w:space="0" w:color="auto"/>
              <w:right w:val="single" w:sz="4" w:space="0" w:color="auto"/>
            </w:tcBorders>
          </w:tcPr>
          <w:p w:rsidR="00A11040" w:rsidRPr="0066314A" w:rsidRDefault="0066314A" w:rsidP="004E2FE6">
            <w:pPr>
              <w:spacing w:line="276" w:lineRule="auto"/>
              <w:jc w:val="both"/>
              <w:rPr>
                <w:rFonts w:ascii="Arial" w:hAnsi="Arial" w:cs="Arial"/>
                <w:sz w:val="22"/>
                <w:szCs w:val="22"/>
              </w:rPr>
            </w:pPr>
            <w:proofErr w:type="gramStart"/>
            <w:r w:rsidRPr="0066314A">
              <w:rPr>
                <w:rFonts w:ascii="Arial" w:hAnsi="Arial" w:cs="Arial"/>
                <w:sz w:val="22"/>
                <w:szCs w:val="22"/>
              </w:rPr>
              <w:t>Наличие опыта изготовления  у и</w:t>
            </w:r>
            <w:r w:rsidR="00A11040" w:rsidRPr="0066314A">
              <w:rPr>
                <w:rFonts w:ascii="Arial" w:hAnsi="Arial" w:cs="Arial"/>
                <w:sz w:val="22"/>
                <w:szCs w:val="22"/>
              </w:rPr>
              <w:t>зготовител</w:t>
            </w:r>
            <w:r w:rsidRPr="0066314A">
              <w:rPr>
                <w:rFonts w:ascii="Arial" w:hAnsi="Arial" w:cs="Arial"/>
                <w:sz w:val="22"/>
                <w:szCs w:val="22"/>
              </w:rPr>
              <w:t>я</w:t>
            </w:r>
            <w:r w:rsidR="00A11040" w:rsidRPr="0066314A">
              <w:rPr>
                <w:rFonts w:ascii="Arial" w:hAnsi="Arial" w:cs="Arial"/>
                <w:sz w:val="22"/>
                <w:szCs w:val="22"/>
              </w:rPr>
              <w:t>, указанн</w:t>
            </w:r>
            <w:r w:rsidRPr="0066314A">
              <w:rPr>
                <w:rFonts w:ascii="Arial" w:hAnsi="Arial" w:cs="Arial"/>
                <w:sz w:val="22"/>
                <w:szCs w:val="22"/>
              </w:rPr>
              <w:t>ого</w:t>
            </w:r>
            <w:r w:rsidR="00A11040" w:rsidRPr="0066314A">
              <w:rPr>
                <w:rFonts w:ascii="Arial" w:hAnsi="Arial" w:cs="Arial"/>
                <w:sz w:val="22"/>
                <w:szCs w:val="22"/>
              </w:rPr>
              <w:t xml:space="preserve"> в заявке участника как изготовитель предлагаемого оборудования </w:t>
            </w:r>
            <w:r w:rsidR="00F36780">
              <w:rPr>
                <w:rFonts w:ascii="Arial" w:hAnsi="Arial" w:cs="Arial"/>
                <w:sz w:val="22"/>
                <w:szCs w:val="22"/>
              </w:rPr>
              <w:t>не ниже 3 класса безопасности по ОПБ-88/97 (НП-001-97)</w:t>
            </w:r>
            <w:r w:rsidR="002A7C67">
              <w:rPr>
                <w:rFonts w:ascii="Arial" w:hAnsi="Arial" w:cs="Arial"/>
                <w:sz w:val="22"/>
                <w:szCs w:val="22"/>
              </w:rPr>
              <w:t xml:space="preserve">, </w:t>
            </w:r>
            <w:r w:rsidRPr="0066314A">
              <w:rPr>
                <w:rFonts w:ascii="Arial" w:hAnsi="Arial" w:cs="Arial"/>
                <w:sz w:val="22"/>
                <w:szCs w:val="22"/>
              </w:rPr>
              <w:t xml:space="preserve">должен иметь в рамках заключенных договоров завершенные за последние три года до момента подачи </w:t>
            </w:r>
            <w:r w:rsidRPr="0066314A">
              <w:rPr>
                <w:rFonts w:ascii="Arial" w:hAnsi="Arial" w:cs="Arial"/>
                <w:sz w:val="22"/>
                <w:szCs w:val="22"/>
              </w:rPr>
              <w:lastRenderedPageBreak/>
              <w:t xml:space="preserve">заявки </w:t>
            </w:r>
            <w:r w:rsidR="002A7C67">
              <w:rPr>
                <w:rFonts w:ascii="Arial" w:hAnsi="Arial" w:cs="Arial"/>
                <w:sz w:val="22"/>
                <w:szCs w:val="22"/>
              </w:rPr>
              <w:t>работы по изготовлению комплектных устройств и электроустановок</w:t>
            </w:r>
            <w:r w:rsidRPr="002A7C67">
              <w:rPr>
                <w:rFonts w:ascii="Arial" w:hAnsi="Arial" w:cs="Arial"/>
                <w:sz w:val="22"/>
                <w:szCs w:val="22"/>
              </w:rPr>
              <w:t xml:space="preserve"> </w:t>
            </w:r>
            <w:r w:rsidRPr="0066314A">
              <w:rPr>
                <w:rFonts w:ascii="Arial" w:hAnsi="Arial" w:cs="Arial"/>
                <w:sz w:val="22"/>
                <w:szCs w:val="22"/>
              </w:rPr>
              <w:t xml:space="preserve">не менее 1 (одной) единицы не ниже </w:t>
            </w:r>
            <w:r w:rsidR="004E2FE6">
              <w:rPr>
                <w:rFonts w:ascii="Arial" w:hAnsi="Arial" w:cs="Arial"/>
                <w:sz w:val="22"/>
                <w:szCs w:val="22"/>
              </w:rPr>
              <w:t>3</w:t>
            </w:r>
            <w:r w:rsidRPr="0066314A">
              <w:rPr>
                <w:rFonts w:ascii="Arial" w:hAnsi="Arial" w:cs="Arial"/>
                <w:sz w:val="22"/>
                <w:szCs w:val="22"/>
              </w:rPr>
              <w:t xml:space="preserve"> класса безопасности в соответствии с ОПБ-88/97 (НП</w:t>
            </w:r>
            <w:proofErr w:type="gramEnd"/>
            <w:r w:rsidRPr="0066314A">
              <w:rPr>
                <w:rFonts w:ascii="Arial" w:hAnsi="Arial" w:cs="Arial"/>
                <w:sz w:val="22"/>
                <w:szCs w:val="22"/>
              </w:rPr>
              <w:t xml:space="preserve"> 001-97)</w:t>
            </w:r>
          </w:p>
        </w:tc>
        <w:tc>
          <w:tcPr>
            <w:tcW w:w="8220" w:type="dxa"/>
            <w:tcBorders>
              <w:top w:val="single" w:sz="4" w:space="0" w:color="auto"/>
              <w:left w:val="single" w:sz="4" w:space="0" w:color="auto"/>
              <w:bottom w:val="single" w:sz="4" w:space="0" w:color="auto"/>
              <w:right w:val="single" w:sz="4" w:space="0" w:color="auto"/>
            </w:tcBorders>
          </w:tcPr>
          <w:p w:rsidR="00A11040" w:rsidRPr="0066314A" w:rsidRDefault="00A11040" w:rsidP="00B10F9A">
            <w:pPr>
              <w:tabs>
                <w:tab w:val="left" w:pos="0"/>
                <w:tab w:val="left" w:pos="1140"/>
              </w:tabs>
              <w:spacing w:line="276" w:lineRule="auto"/>
              <w:ind w:right="153" w:firstLine="567"/>
              <w:rPr>
                <w:rFonts w:ascii="Arial" w:hAnsi="Arial" w:cs="Arial"/>
                <w:sz w:val="22"/>
                <w:szCs w:val="22"/>
              </w:rPr>
            </w:pPr>
            <w:r w:rsidRPr="0066314A">
              <w:rPr>
                <w:rFonts w:ascii="Arial" w:hAnsi="Arial" w:cs="Arial"/>
                <w:sz w:val="22"/>
                <w:szCs w:val="22"/>
              </w:rPr>
              <w:lastRenderedPageBreak/>
              <w:t xml:space="preserve">справка об опыте выполнения договоров </w:t>
            </w:r>
            <w:r w:rsidR="00F83A92">
              <w:rPr>
                <w:rFonts w:ascii="Arial" w:hAnsi="Arial" w:cs="Arial"/>
                <w:sz w:val="22"/>
                <w:szCs w:val="22"/>
              </w:rPr>
              <w:t xml:space="preserve"> (подраздел 5.1, форма 5.</w:t>
            </w:r>
            <w:r w:rsidR="004E3A56">
              <w:rPr>
                <w:rFonts w:ascii="Arial" w:hAnsi="Arial" w:cs="Arial"/>
                <w:sz w:val="22"/>
                <w:szCs w:val="22"/>
              </w:rPr>
              <w:t>1, таблица 2</w:t>
            </w:r>
            <w:r w:rsidR="00F83A92">
              <w:rPr>
                <w:rFonts w:ascii="Arial" w:hAnsi="Arial" w:cs="Arial"/>
                <w:sz w:val="22"/>
                <w:szCs w:val="22"/>
              </w:rPr>
              <w:t xml:space="preserve">) </w:t>
            </w:r>
            <w:r w:rsidRPr="0066314A">
              <w:rPr>
                <w:rFonts w:ascii="Arial" w:hAnsi="Arial" w:cs="Arial"/>
                <w:sz w:val="22"/>
                <w:szCs w:val="22"/>
              </w:rPr>
              <w:t>с обязательным приложением копий следующих документов:</w:t>
            </w:r>
          </w:p>
          <w:p w:rsidR="00F83A92" w:rsidRDefault="00F83A92" w:rsidP="00B10F9A">
            <w:pPr>
              <w:tabs>
                <w:tab w:val="left" w:pos="635"/>
              </w:tabs>
              <w:suppressAutoHyphens/>
              <w:spacing w:line="276" w:lineRule="auto"/>
              <w:contextualSpacing/>
              <w:jc w:val="both"/>
              <w:rPr>
                <w:rFonts w:ascii="Arial" w:hAnsi="Arial" w:cs="Arial"/>
                <w:sz w:val="22"/>
                <w:szCs w:val="22"/>
              </w:rPr>
            </w:pPr>
            <w:r>
              <w:rPr>
                <w:rFonts w:ascii="Arial" w:hAnsi="Arial" w:cs="Arial"/>
                <w:sz w:val="22"/>
                <w:szCs w:val="22"/>
              </w:rPr>
              <w:t xml:space="preserve">- копий договоров, </w:t>
            </w:r>
            <w:r w:rsidR="0066314A" w:rsidRPr="0066314A">
              <w:rPr>
                <w:rFonts w:ascii="Arial" w:hAnsi="Arial" w:cs="Arial"/>
                <w:sz w:val="22"/>
                <w:szCs w:val="22"/>
              </w:rPr>
              <w:t>указанных</w:t>
            </w:r>
            <w:r w:rsidR="0066314A">
              <w:rPr>
                <w:rFonts w:ascii="Arial" w:hAnsi="Arial" w:cs="Arial"/>
                <w:sz w:val="22"/>
                <w:szCs w:val="22"/>
              </w:rPr>
              <w:t xml:space="preserve"> в справке</w:t>
            </w:r>
            <w:r>
              <w:rPr>
                <w:rFonts w:ascii="Arial" w:hAnsi="Arial" w:cs="Arial"/>
                <w:sz w:val="22"/>
                <w:szCs w:val="22"/>
              </w:rPr>
              <w:t>,</w:t>
            </w:r>
            <w:r w:rsidR="0066314A">
              <w:rPr>
                <w:rFonts w:ascii="Arial" w:hAnsi="Arial" w:cs="Arial"/>
                <w:sz w:val="22"/>
                <w:szCs w:val="22"/>
              </w:rPr>
              <w:t xml:space="preserve"> </w:t>
            </w:r>
            <w:r w:rsidR="0066314A" w:rsidRPr="0066314A">
              <w:rPr>
                <w:rFonts w:ascii="Arial" w:hAnsi="Arial" w:cs="Arial"/>
                <w:sz w:val="22"/>
                <w:szCs w:val="22"/>
              </w:rPr>
              <w:t>с приложениями, в том числе, спецификациями</w:t>
            </w:r>
            <w:r>
              <w:rPr>
                <w:rFonts w:ascii="Arial" w:hAnsi="Arial" w:cs="Arial"/>
                <w:sz w:val="22"/>
                <w:szCs w:val="22"/>
              </w:rPr>
              <w:t>;</w:t>
            </w:r>
          </w:p>
          <w:p w:rsidR="00A11040" w:rsidRPr="0066314A" w:rsidRDefault="00F83A92" w:rsidP="00B10F9A">
            <w:pPr>
              <w:tabs>
                <w:tab w:val="left" w:pos="635"/>
              </w:tabs>
              <w:suppressAutoHyphens/>
              <w:spacing w:line="276" w:lineRule="auto"/>
              <w:contextualSpacing/>
              <w:jc w:val="both"/>
              <w:rPr>
                <w:rFonts w:ascii="Arial" w:hAnsi="Arial" w:cs="Arial"/>
                <w:sz w:val="22"/>
                <w:szCs w:val="22"/>
              </w:rPr>
            </w:pPr>
            <w:r>
              <w:rPr>
                <w:rFonts w:ascii="Arial" w:hAnsi="Arial" w:cs="Arial"/>
                <w:sz w:val="22"/>
                <w:szCs w:val="22"/>
              </w:rPr>
              <w:t>-</w:t>
            </w:r>
            <w:r w:rsidR="0066314A" w:rsidRPr="0066314A">
              <w:rPr>
                <w:rFonts w:ascii="Arial" w:hAnsi="Arial" w:cs="Arial"/>
                <w:sz w:val="22"/>
                <w:szCs w:val="22"/>
              </w:rPr>
              <w:t xml:space="preserve"> копий документов, указывающих на изготовителя и подтверждающих </w:t>
            </w:r>
            <w:r w:rsidR="0066314A" w:rsidRPr="0066314A">
              <w:rPr>
                <w:rFonts w:ascii="Arial" w:hAnsi="Arial" w:cs="Arial"/>
                <w:sz w:val="22"/>
                <w:szCs w:val="22"/>
              </w:rPr>
              <w:lastRenderedPageBreak/>
              <w:t xml:space="preserve">изготовление данным изготовителем, указанной продукции, а именно: план качества по НП-071-06, подписанный изготовителем, и уполномоченной организацией с отметками о приемке оборудования заказчиком и уполномоченной организацией, акт или протокол проведения приемочной инспекции на площадке изготовителя, акт или протокол испытаний/приемо-сдаточных испытаний оборудования на площадке изготовителя и </w:t>
            </w:r>
            <w:proofErr w:type="spellStart"/>
            <w:r w:rsidR="0066314A" w:rsidRPr="0066314A">
              <w:rPr>
                <w:rFonts w:ascii="Arial" w:hAnsi="Arial" w:cs="Arial"/>
                <w:sz w:val="22"/>
                <w:szCs w:val="22"/>
              </w:rPr>
              <w:t>т</w:t>
            </w:r>
            <w:proofErr w:type="gramStart"/>
            <w:r w:rsidR="0066314A" w:rsidRPr="0066314A">
              <w:rPr>
                <w:rFonts w:ascii="Arial" w:hAnsi="Arial" w:cs="Arial"/>
                <w:sz w:val="22"/>
                <w:szCs w:val="22"/>
              </w:rPr>
              <w:t>.п</w:t>
            </w:r>
            <w:proofErr w:type="spellEnd"/>
            <w:proofErr w:type="gramEnd"/>
            <w:r>
              <w:rPr>
                <w:rFonts w:ascii="Arial" w:hAnsi="Arial" w:cs="Arial"/>
                <w:sz w:val="22"/>
                <w:szCs w:val="22"/>
              </w:rPr>
              <w:t xml:space="preserve"> </w:t>
            </w:r>
            <w:r w:rsidR="00A11040" w:rsidRPr="0066314A">
              <w:rPr>
                <w:rFonts w:ascii="Arial" w:hAnsi="Arial" w:cs="Arial"/>
                <w:sz w:val="22"/>
                <w:szCs w:val="22"/>
              </w:rPr>
              <w:t>перечень переданного и принятого заказчиком по договору оборудования;</w:t>
            </w:r>
          </w:p>
          <w:p w:rsidR="00A11040" w:rsidRDefault="00A11040" w:rsidP="00B10F9A">
            <w:pPr>
              <w:tabs>
                <w:tab w:val="left" w:pos="635"/>
              </w:tabs>
              <w:suppressAutoHyphens/>
              <w:spacing w:line="276" w:lineRule="auto"/>
              <w:ind w:left="352"/>
              <w:contextualSpacing/>
              <w:jc w:val="both"/>
              <w:rPr>
                <w:rFonts w:ascii="Arial" w:hAnsi="Arial" w:cs="Arial"/>
                <w:sz w:val="22"/>
                <w:szCs w:val="22"/>
              </w:rPr>
            </w:pPr>
          </w:p>
          <w:p w:rsidR="00AB10AE" w:rsidRPr="0066314A" w:rsidRDefault="00AB10AE" w:rsidP="00B10F9A">
            <w:pPr>
              <w:tabs>
                <w:tab w:val="left" w:pos="635"/>
              </w:tabs>
              <w:suppressAutoHyphens/>
              <w:spacing w:line="276" w:lineRule="auto"/>
              <w:ind w:left="352"/>
              <w:contextualSpacing/>
              <w:jc w:val="both"/>
              <w:rPr>
                <w:rFonts w:ascii="Arial" w:hAnsi="Arial" w:cs="Arial"/>
                <w:sz w:val="22"/>
                <w:szCs w:val="22"/>
              </w:rPr>
            </w:pPr>
          </w:p>
        </w:tc>
      </w:tr>
    </w:tbl>
    <w:p w:rsidR="00703F4C" w:rsidRPr="007567DC" w:rsidRDefault="00703F4C" w:rsidP="00AD0FD2">
      <w:pPr>
        <w:pStyle w:val="10"/>
        <w:numPr>
          <w:ilvl w:val="2"/>
          <w:numId w:val="19"/>
        </w:numPr>
        <w:tabs>
          <w:tab w:val="left" w:pos="1418"/>
          <w:tab w:val="left" w:pos="1843"/>
        </w:tabs>
        <w:spacing w:before="120" w:after="120" w:line="300" w:lineRule="auto"/>
        <w:ind w:left="0" w:firstLine="567"/>
        <w:jc w:val="both"/>
        <w:rPr>
          <w:rFonts w:ascii="Arial" w:hAnsi="Arial" w:cs="Arial"/>
          <w:sz w:val="22"/>
          <w:szCs w:val="22"/>
        </w:rPr>
      </w:pPr>
      <w:r w:rsidRPr="007567DC">
        <w:rPr>
          <w:rFonts w:ascii="Arial" w:hAnsi="Arial" w:cs="Arial"/>
          <w:sz w:val="22"/>
          <w:szCs w:val="22"/>
        </w:rPr>
        <w:lastRenderedPageBreak/>
        <w:t>Требования к продукции</w:t>
      </w:r>
      <w:bookmarkEnd w:id="41"/>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567DC" w:rsidTr="00703F4C">
        <w:trPr>
          <w:trHeight w:val="807"/>
          <w:tblHeader/>
        </w:trPr>
        <w:tc>
          <w:tcPr>
            <w:tcW w:w="276" w:type="pct"/>
            <w:tcBorders>
              <w:right w:val="single" w:sz="4" w:space="0" w:color="auto"/>
            </w:tcBorders>
            <w:vAlign w:val="center"/>
          </w:tcPr>
          <w:p w:rsidR="00703F4C" w:rsidRPr="007567DC" w:rsidRDefault="00703F4C" w:rsidP="007567DC">
            <w:pPr>
              <w:widowControl w:val="0"/>
              <w:shd w:val="clear" w:color="auto" w:fill="FFFFFF"/>
              <w:tabs>
                <w:tab w:val="left" w:pos="299"/>
              </w:tabs>
              <w:spacing w:line="300" w:lineRule="auto"/>
              <w:ind w:left="75" w:right="-57"/>
              <w:jc w:val="center"/>
              <w:rPr>
                <w:rFonts w:ascii="Arial" w:eastAsia="Arial Unicode MS" w:hAnsi="Arial" w:cs="Arial"/>
                <w:sz w:val="22"/>
                <w:szCs w:val="22"/>
              </w:rPr>
            </w:pPr>
            <w:r w:rsidRPr="007567DC">
              <w:rPr>
                <w:rFonts w:ascii="Arial" w:eastAsia="Arial Unicode MS" w:hAnsi="Arial" w:cs="Arial"/>
                <w:sz w:val="22"/>
                <w:szCs w:val="22"/>
              </w:rPr>
              <w:t xml:space="preserve">№ </w:t>
            </w:r>
            <w:proofErr w:type="gramStart"/>
            <w:r w:rsidRPr="007567DC">
              <w:rPr>
                <w:rFonts w:ascii="Arial" w:eastAsia="Arial Unicode MS" w:hAnsi="Arial" w:cs="Arial"/>
                <w:sz w:val="22"/>
                <w:szCs w:val="22"/>
              </w:rPr>
              <w:t>п</w:t>
            </w:r>
            <w:proofErr w:type="gramEnd"/>
            <w:r w:rsidRPr="007567DC">
              <w:rPr>
                <w:rFonts w:ascii="Arial" w:eastAsia="Arial Unicode MS" w:hAnsi="Arial" w:cs="Arial"/>
                <w:sz w:val="22"/>
                <w:szCs w:val="22"/>
              </w:rPr>
              <w:t>/п</w:t>
            </w:r>
          </w:p>
        </w:tc>
        <w:tc>
          <w:tcPr>
            <w:tcW w:w="2293" w:type="pct"/>
            <w:tcBorders>
              <w:left w:val="single" w:sz="4" w:space="0" w:color="auto"/>
            </w:tcBorders>
            <w:vAlign w:val="center"/>
          </w:tcPr>
          <w:p w:rsidR="00703F4C" w:rsidRPr="007567DC" w:rsidRDefault="00703F4C" w:rsidP="007567DC">
            <w:pPr>
              <w:widowControl w:val="0"/>
              <w:shd w:val="clear" w:color="auto" w:fill="FFFFFF"/>
              <w:spacing w:line="300" w:lineRule="auto"/>
              <w:ind w:left="-57" w:right="-57"/>
              <w:jc w:val="center"/>
              <w:rPr>
                <w:rFonts w:ascii="Arial" w:eastAsia="Arial Unicode MS" w:hAnsi="Arial" w:cs="Arial"/>
                <w:sz w:val="22"/>
                <w:szCs w:val="22"/>
              </w:rPr>
            </w:pPr>
            <w:r w:rsidRPr="007567DC">
              <w:rPr>
                <w:rFonts w:ascii="Arial" w:eastAsia="Arial Unicode MS" w:hAnsi="Arial" w:cs="Arial"/>
                <w:sz w:val="22"/>
                <w:szCs w:val="22"/>
              </w:rPr>
              <w:t>Требование</w:t>
            </w:r>
          </w:p>
        </w:tc>
        <w:tc>
          <w:tcPr>
            <w:tcW w:w="2431" w:type="pct"/>
            <w:vAlign w:val="center"/>
          </w:tcPr>
          <w:p w:rsidR="00703F4C" w:rsidRPr="007567DC" w:rsidRDefault="00703F4C" w:rsidP="007567DC">
            <w:pPr>
              <w:widowControl w:val="0"/>
              <w:shd w:val="clear" w:color="auto" w:fill="FFFFFF"/>
              <w:spacing w:line="300" w:lineRule="auto"/>
              <w:ind w:left="-57" w:right="-57"/>
              <w:jc w:val="center"/>
              <w:rPr>
                <w:rFonts w:ascii="Arial" w:eastAsia="Arial Unicode MS" w:hAnsi="Arial" w:cs="Arial"/>
                <w:sz w:val="22"/>
                <w:szCs w:val="22"/>
              </w:rPr>
            </w:pPr>
            <w:r w:rsidRPr="007567DC">
              <w:rPr>
                <w:rFonts w:ascii="Arial" w:eastAsia="Arial Unicode MS" w:hAnsi="Arial" w:cs="Arial"/>
                <w:sz w:val="22"/>
                <w:szCs w:val="22"/>
              </w:rPr>
              <w:t>Документ, подтверждающий соответствие требованиям</w:t>
            </w:r>
          </w:p>
        </w:tc>
      </w:tr>
      <w:tr w:rsidR="00201963" w:rsidRPr="007567DC" w:rsidTr="00703F4C">
        <w:trPr>
          <w:trHeight w:val="586"/>
        </w:trPr>
        <w:tc>
          <w:tcPr>
            <w:tcW w:w="276" w:type="pct"/>
            <w:tcBorders>
              <w:right w:val="single" w:sz="4" w:space="0" w:color="auto"/>
            </w:tcBorders>
          </w:tcPr>
          <w:p w:rsidR="00201963" w:rsidRPr="007567DC" w:rsidRDefault="00201963" w:rsidP="00C9273D">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201963" w:rsidRDefault="00201963" w:rsidP="007567DC">
            <w:pPr>
              <w:widowControl w:val="0"/>
              <w:shd w:val="clear" w:color="auto" w:fill="FFFFFF"/>
              <w:spacing w:line="300" w:lineRule="auto"/>
              <w:ind w:left="-57" w:right="-57"/>
              <w:jc w:val="both"/>
              <w:rPr>
                <w:rFonts w:ascii="Arial" w:eastAsia="Arial Unicode MS" w:hAnsi="Arial" w:cs="Arial"/>
                <w:sz w:val="22"/>
                <w:szCs w:val="22"/>
              </w:rPr>
            </w:pPr>
            <w:r w:rsidRPr="007567DC">
              <w:rPr>
                <w:rFonts w:ascii="Arial" w:eastAsia="Arial Unicode MS" w:hAnsi="Arial" w:cs="Arial"/>
                <w:sz w:val="22"/>
                <w:szCs w:val="22"/>
              </w:rPr>
              <w:t>Продукция должна соответствовать требованиям, указанным в томе 2 «Техническая часть».</w:t>
            </w:r>
          </w:p>
          <w:p w:rsidR="001439A8" w:rsidRDefault="001439A8" w:rsidP="00980D42">
            <w:pPr>
              <w:widowControl w:val="0"/>
              <w:shd w:val="clear" w:color="auto" w:fill="FFFFFF"/>
              <w:spacing w:line="300" w:lineRule="auto"/>
              <w:ind w:left="-57" w:right="-57"/>
              <w:jc w:val="both"/>
              <w:rPr>
                <w:rFonts w:ascii="Arial" w:eastAsia="Arial Unicode MS" w:hAnsi="Arial" w:cs="Arial"/>
                <w:sz w:val="22"/>
                <w:szCs w:val="22"/>
              </w:rPr>
            </w:pPr>
            <w:r w:rsidRPr="002A7C67">
              <w:rPr>
                <w:rFonts w:ascii="Arial" w:eastAsia="Arial Unicode MS" w:hAnsi="Arial" w:cs="Arial"/>
                <w:sz w:val="22"/>
                <w:szCs w:val="22"/>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rsidR="00980D42">
              <w:rPr>
                <w:rFonts w:ascii="Arial" w:eastAsia="Arial Unicode MS" w:hAnsi="Arial" w:cs="Arial"/>
                <w:sz w:val="22"/>
                <w:szCs w:val="22"/>
              </w:rPr>
              <w:t>).</w:t>
            </w:r>
          </w:p>
          <w:p w:rsidR="00980D42" w:rsidRDefault="00980D42" w:rsidP="00980D42">
            <w:pPr>
              <w:widowControl w:val="0"/>
              <w:shd w:val="clear" w:color="auto" w:fill="FFFFFF"/>
              <w:spacing w:line="300" w:lineRule="auto"/>
              <w:ind w:left="-57" w:right="-57"/>
              <w:jc w:val="both"/>
              <w:rPr>
                <w:rFonts w:ascii="Arial" w:eastAsia="Arial Unicode MS" w:hAnsi="Arial" w:cs="Arial"/>
                <w:sz w:val="22"/>
                <w:szCs w:val="22"/>
              </w:rPr>
            </w:pPr>
          </w:p>
          <w:p w:rsidR="00AB10AE" w:rsidRDefault="00AB10AE" w:rsidP="00980D42">
            <w:pPr>
              <w:widowControl w:val="0"/>
              <w:shd w:val="clear" w:color="auto" w:fill="FFFFFF"/>
              <w:spacing w:line="300" w:lineRule="auto"/>
              <w:ind w:left="-57" w:right="-57"/>
              <w:jc w:val="both"/>
              <w:rPr>
                <w:rFonts w:ascii="Arial" w:eastAsia="Arial Unicode MS" w:hAnsi="Arial" w:cs="Arial"/>
                <w:sz w:val="22"/>
                <w:szCs w:val="22"/>
              </w:rPr>
            </w:pPr>
          </w:p>
          <w:p w:rsidR="00AB10AE" w:rsidRPr="007567DC" w:rsidRDefault="00AB10AE" w:rsidP="00980D42">
            <w:pPr>
              <w:widowControl w:val="0"/>
              <w:shd w:val="clear" w:color="auto" w:fill="FFFFFF"/>
              <w:spacing w:line="300" w:lineRule="auto"/>
              <w:ind w:left="-57" w:right="-57"/>
              <w:jc w:val="both"/>
              <w:rPr>
                <w:rFonts w:ascii="Arial" w:eastAsia="Arial Unicode MS" w:hAnsi="Arial" w:cs="Arial"/>
                <w:sz w:val="22"/>
                <w:szCs w:val="22"/>
              </w:rPr>
            </w:pPr>
          </w:p>
        </w:tc>
        <w:tc>
          <w:tcPr>
            <w:tcW w:w="2431" w:type="pct"/>
          </w:tcPr>
          <w:p w:rsidR="001439A8" w:rsidRPr="002A7C67" w:rsidRDefault="00201963" w:rsidP="001439A8">
            <w:pPr>
              <w:widowControl w:val="0"/>
              <w:shd w:val="clear" w:color="auto" w:fill="FFFFFF"/>
              <w:jc w:val="both"/>
              <w:rPr>
                <w:rFonts w:ascii="Arial" w:eastAsia="Arial Unicode MS" w:hAnsi="Arial" w:cs="Arial"/>
                <w:sz w:val="22"/>
                <w:szCs w:val="22"/>
              </w:rPr>
            </w:pPr>
            <w:r w:rsidRPr="002A7C67">
              <w:rPr>
                <w:rFonts w:ascii="Arial" w:eastAsia="Arial Unicode MS" w:hAnsi="Arial" w:cs="Arial"/>
                <w:sz w:val="22"/>
                <w:szCs w:val="22"/>
              </w:rPr>
              <w:t xml:space="preserve">Техническое предложение </w:t>
            </w:r>
            <w:r w:rsidRPr="002A7C67">
              <w:rPr>
                <w:rFonts w:ascii="Arial" w:hAnsi="Arial" w:cs="Arial"/>
                <w:sz w:val="22"/>
                <w:szCs w:val="22"/>
              </w:rPr>
              <w:t>(</w:t>
            </w:r>
            <w:r w:rsidR="00145930" w:rsidRPr="002A7C67">
              <w:rPr>
                <w:rFonts w:ascii="Arial" w:hAnsi="Arial" w:cs="Arial"/>
                <w:sz w:val="22"/>
                <w:szCs w:val="22"/>
              </w:rPr>
              <w:t>под</w:t>
            </w:r>
            <w:r w:rsidR="00061A4C" w:rsidRPr="002A7C67">
              <w:rPr>
                <w:rFonts w:ascii="Arial" w:hAnsi="Arial" w:cs="Arial"/>
                <w:sz w:val="22"/>
                <w:szCs w:val="22"/>
              </w:rPr>
              <w:t xml:space="preserve">раздел </w:t>
            </w:r>
            <w:r w:rsidR="00145930" w:rsidRPr="002A7C67">
              <w:rPr>
                <w:rFonts w:ascii="Arial" w:hAnsi="Arial" w:cs="Arial"/>
                <w:sz w:val="22"/>
                <w:szCs w:val="22"/>
              </w:rPr>
              <w:t>5.1</w:t>
            </w:r>
            <w:r w:rsidR="00061A4C" w:rsidRPr="002A7C67">
              <w:rPr>
                <w:rFonts w:ascii="Arial" w:hAnsi="Arial" w:cs="Arial"/>
                <w:sz w:val="22"/>
                <w:szCs w:val="22"/>
              </w:rPr>
              <w:t>, ф</w:t>
            </w:r>
            <w:r w:rsidRPr="002A7C67">
              <w:rPr>
                <w:rFonts w:ascii="Arial" w:hAnsi="Arial" w:cs="Arial"/>
                <w:sz w:val="22"/>
                <w:szCs w:val="22"/>
              </w:rPr>
              <w:t>орма</w:t>
            </w:r>
            <w:r w:rsidR="003D3B96" w:rsidRPr="002A7C67">
              <w:rPr>
                <w:rFonts w:ascii="Arial" w:hAnsi="Arial" w:cs="Arial"/>
                <w:sz w:val="22"/>
                <w:szCs w:val="22"/>
              </w:rPr>
              <w:t xml:space="preserve"> </w:t>
            </w:r>
            <w:r w:rsidR="00305960" w:rsidRPr="002A7C67">
              <w:rPr>
                <w:rFonts w:ascii="Arial" w:hAnsi="Arial" w:cs="Arial"/>
                <w:sz w:val="22"/>
                <w:szCs w:val="22"/>
              </w:rPr>
              <w:t>3</w:t>
            </w:r>
            <w:r w:rsidRPr="002A7C67">
              <w:rPr>
                <w:rFonts w:ascii="Arial" w:hAnsi="Arial" w:cs="Arial"/>
                <w:sz w:val="22"/>
                <w:szCs w:val="22"/>
              </w:rPr>
              <w:t>)</w:t>
            </w:r>
            <w:r w:rsidRPr="002A7C67">
              <w:rPr>
                <w:rFonts w:ascii="Arial" w:eastAsia="Arial Unicode MS" w:hAnsi="Arial" w:cs="Arial"/>
                <w:sz w:val="22"/>
                <w:szCs w:val="22"/>
              </w:rPr>
              <w:t xml:space="preserve">, </w:t>
            </w:r>
            <w:r w:rsidR="00D27FFC" w:rsidRPr="002A7C67">
              <w:rPr>
                <w:rFonts w:ascii="Arial" w:eastAsia="Arial Unicode MS" w:hAnsi="Arial" w:cs="Arial"/>
                <w:sz w:val="22"/>
                <w:szCs w:val="22"/>
              </w:rPr>
              <w:t>оформленное в соответствии с приведенной инструкцией и содержащее информацию</w:t>
            </w:r>
            <w:r w:rsidR="001439A8" w:rsidRPr="002A7C67">
              <w:rPr>
                <w:rFonts w:ascii="Arial" w:eastAsia="Arial Unicode MS" w:hAnsi="Arial" w:cs="Arial"/>
                <w:sz w:val="22"/>
                <w:szCs w:val="22"/>
              </w:rPr>
              <w:t xml:space="preserve"> в соответствии с предметом закупки и требованиями к описанию технического предложения: </w:t>
            </w:r>
          </w:p>
          <w:p w:rsidR="00AD0FD2" w:rsidRPr="002A7C67" w:rsidRDefault="001439A8" w:rsidP="00AD0FD2">
            <w:pPr>
              <w:widowControl w:val="0"/>
              <w:shd w:val="clear" w:color="auto" w:fill="FFFFFF"/>
              <w:jc w:val="both"/>
              <w:rPr>
                <w:rFonts w:ascii="Arial" w:eastAsia="Arial Unicode MS" w:hAnsi="Arial" w:cs="Arial"/>
                <w:color w:val="FF0000"/>
                <w:sz w:val="22"/>
                <w:szCs w:val="22"/>
              </w:rPr>
            </w:pPr>
            <w:r w:rsidRPr="002A7C67">
              <w:rPr>
                <w:rFonts w:ascii="Arial" w:eastAsia="Arial Unicode MS" w:hAnsi="Arial" w:cs="Arial"/>
                <w:sz w:val="22"/>
                <w:szCs w:val="22"/>
              </w:rPr>
              <w:t>- спецификации оборудования, предлагаемые технические решения, чертежи, схемы</w:t>
            </w:r>
            <w:r w:rsidR="002A7C67" w:rsidRPr="002A7C67">
              <w:rPr>
                <w:rFonts w:ascii="Arial" w:eastAsia="Arial Unicode MS" w:hAnsi="Arial" w:cs="Arial"/>
                <w:sz w:val="22"/>
                <w:szCs w:val="22"/>
              </w:rPr>
              <w:t>;</w:t>
            </w:r>
          </w:p>
          <w:p w:rsidR="00D27FFC" w:rsidRPr="002A7C67" w:rsidRDefault="00D27FFC" w:rsidP="00D27FFC">
            <w:pPr>
              <w:pStyle w:val="a0"/>
              <w:numPr>
                <w:ilvl w:val="0"/>
                <w:numId w:val="0"/>
              </w:numPr>
              <w:spacing w:line="240" w:lineRule="auto"/>
              <w:rPr>
                <w:rFonts w:ascii="Arial" w:hAnsi="Arial" w:cs="Arial"/>
              </w:rPr>
            </w:pPr>
            <w:r w:rsidRPr="002A7C67">
              <w:rPr>
                <w:rFonts w:ascii="Arial" w:hAnsi="Arial" w:cs="Arial"/>
              </w:rPr>
              <w:t>- наименование изготовителя и страны происхождения оборудования;</w:t>
            </w:r>
          </w:p>
          <w:p w:rsidR="00D27FFC" w:rsidRPr="002A7C67" w:rsidRDefault="00D27FFC" w:rsidP="00D27FFC">
            <w:pPr>
              <w:pStyle w:val="a0"/>
              <w:numPr>
                <w:ilvl w:val="0"/>
                <w:numId w:val="0"/>
              </w:numPr>
              <w:spacing w:line="240" w:lineRule="auto"/>
              <w:rPr>
                <w:rFonts w:ascii="Arial" w:hAnsi="Arial" w:cs="Arial"/>
              </w:rPr>
            </w:pPr>
            <w:r w:rsidRPr="002A7C67">
              <w:rPr>
                <w:rFonts w:ascii="Arial" w:hAnsi="Arial" w:cs="Arial"/>
              </w:rPr>
              <w:t>- описание функциональных характеристик (потребительских свойств) товара, его количественных и качественных характеристик;</w:t>
            </w:r>
          </w:p>
          <w:p w:rsidR="00D27FFC" w:rsidRPr="002A7C67" w:rsidRDefault="00D27FFC" w:rsidP="00D27FFC">
            <w:pPr>
              <w:pStyle w:val="a0"/>
              <w:numPr>
                <w:ilvl w:val="0"/>
                <w:numId w:val="0"/>
              </w:numPr>
              <w:spacing w:line="240" w:lineRule="auto"/>
              <w:rPr>
                <w:rFonts w:ascii="Arial" w:hAnsi="Arial" w:cs="Arial"/>
              </w:rPr>
            </w:pPr>
            <w:r w:rsidRPr="002A7C67">
              <w:rPr>
                <w:rFonts w:ascii="Arial" w:hAnsi="Arial" w:cs="Arial"/>
              </w:rPr>
              <w:t>- 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27FFC" w:rsidRPr="002A7C67" w:rsidRDefault="00D27FFC" w:rsidP="00D27FFC">
            <w:pPr>
              <w:pStyle w:val="a0"/>
              <w:numPr>
                <w:ilvl w:val="0"/>
                <w:numId w:val="0"/>
              </w:numPr>
              <w:spacing w:line="240" w:lineRule="auto"/>
              <w:rPr>
                <w:rFonts w:ascii="Arial" w:hAnsi="Arial" w:cs="Arial"/>
              </w:rPr>
            </w:pPr>
            <w:r w:rsidRPr="002A7C67">
              <w:rPr>
                <w:rFonts w:ascii="Arial" w:hAnsi="Arial" w:cs="Arial"/>
              </w:rPr>
              <w:t>- описание комплектации товара;</w:t>
            </w:r>
          </w:p>
          <w:p w:rsidR="00D27FFC" w:rsidRPr="002A7C67" w:rsidRDefault="00D27FFC" w:rsidP="00D27FFC">
            <w:pPr>
              <w:pStyle w:val="a0"/>
              <w:numPr>
                <w:ilvl w:val="0"/>
                <w:numId w:val="0"/>
              </w:numPr>
              <w:spacing w:line="240" w:lineRule="auto"/>
              <w:rPr>
                <w:rFonts w:ascii="Arial" w:hAnsi="Arial" w:cs="Arial"/>
              </w:rPr>
            </w:pPr>
            <w:r w:rsidRPr="002A7C67">
              <w:rPr>
                <w:rFonts w:ascii="Arial" w:hAnsi="Arial" w:cs="Arial"/>
              </w:rPr>
              <w:t>- указание количества товаров</w:t>
            </w:r>
          </w:p>
          <w:p w:rsidR="00201963" w:rsidRPr="002A7C67" w:rsidRDefault="00201963" w:rsidP="00D27FFC">
            <w:pPr>
              <w:widowControl w:val="0"/>
              <w:shd w:val="clear" w:color="auto" w:fill="FFFFFF"/>
              <w:jc w:val="both"/>
              <w:rPr>
                <w:rFonts w:ascii="Arial" w:eastAsia="Arial Unicode MS" w:hAnsi="Arial" w:cs="Arial"/>
                <w:sz w:val="22"/>
                <w:szCs w:val="22"/>
              </w:rPr>
            </w:pPr>
          </w:p>
        </w:tc>
      </w:tr>
      <w:tr w:rsidR="00F83A92" w:rsidRPr="007567DC" w:rsidTr="00703F4C">
        <w:trPr>
          <w:trHeight w:val="329"/>
        </w:trPr>
        <w:tc>
          <w:tcPr>
            <w:tcW w:w="276" w:type="pct"/>
            <w:tcBorders>
              <w:right w:val="single" w:sz="4" w:space="0" w:color="auto"/>
            </w:tcBorders>
          </w:tcPr>
          <w:p w:rsidR="00F83A92" w:rsidRPr="007567DC" w:rsidRDefault="00F83A92" w:rsidP="00C9273D">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293" w:type="pct"/>
            <w:tcBorders>
              <w:left w:val="single" w:sz="4" w:space="0" w:color="auto"/>
            </w:tcBorders>
          </w:tcPr>
          <w:p w:rsidR="00F83A92" w:rsidRPr="00BB6900" w:rsidRDefault="00F83A92" w:rsidP="00D27FFC">
            <w:pPr>
              <w:widowControl w:val="0"/>
              <w:shd w:val="clear" w:color="auto" w:fill="FFFFFF"/>
              <w:spacing w:line="300" w:lineRule="auto"/>
              <w:ind w:left="-57" w:right="-57"/>
              <w:jc w:val="both"/>
              <w:rPr>
                <w:rFonts w:ascii="Arial" w:eastAsia="Arial Unicode MS" w:hAnsi="Arial" w:cs="Arial"/>
                <w:sz w:val="22"/>
                <w:szCs w:val="22"/>
              </w:rPr>
            </w:pPr>
            <w:proofErr w:type="gramStart"/>
            <w:r w:rsidRPr="00BB6900">
              <w:rPr>
                <w:rFonts w:ascii="Arial" w:eastAsia="Arial Unicode MS" w:hAnsi="Arial" w:cs="Arial"/>
                <w:sz w:val="22"/>
                <w:szCs w:val="22"/>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Pr="00BB6900">
              <w:rPr>
                <w:rFonts w:ascii="Arial" w:eastAsia="Arial Unicode MS" w:hAnsi="Arial" w:cs="Arial"/>
                <w:sz w:val="22"/>
                <w:szCs w:val="22"/>
              </w:rPr>
              <w:lastRenderedPageBreak/>
              <w:t>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BB6900">
              <w:rPr>
                <w:rFonts w:ascii="Arial" w:eastAsia="Arial Unicode MS" w:hAnsi="Arial" w:cs="Arial"/>
                <w:sz w:val="22"/>
                <w:szCs w:val="22"/>
              </w:rPr>
              <w:t xml:space="preserve"> Федерации.</w:t>
            </w:r>
          </w:p>
        </w:tc>
        <w:tc>
          <w:tcPr>
            <w:tcW w:w="2431" w:type="pct"/>
          </w:tcPr>
          <w:p w:rsidR="00F83A92" w:rsidRPr="00BB6900" w:rsidRDefault="00F83A92" w:rsidP="00F83A92">
            <w:pPr>
              <w:widowControl w:val="0"/>
              <w:shd w:val="clear" w:color="auto" w:fill="FFFFFF"/>
              <w:spacing w:line="300" w:lineRule="auto"/>
              <w:jc w:val="both"/>
              <w:rPr>
                <w:rFonts w:ascii="Arial" w:eastAsia="Arial Unicode MS" w:hAnsi="Arial" w:cs="Arial"/>
                <w:sz w:val="22"/>
                <w:szCs w:val="22"/>
              </w:rPr>
            </w:pPr>
            <w:r w:rsidRPr="00BB6900">
              <w:rPr>
                <w:rFonts w:ascii="Arial" w:eastAsia="Arial Unicode MS" w:hAnsi="Arial" w:cs="Arial"/>
                <w:sz w:val="22"/>
                <w:szCs w:val="22"/>
              </w:rPr>
              <w:lastRenderedPageBreak/>
              <w:t>заполненное участником закупки по форме 1 «Заявка на участие в закупке» подтверждение:</w:t>
            </w:r>
          </w:p>
          <w:p w:rsidR="00F83A92" w:rsidRPr="00BB6900" w:rsidRDefault="00F83A92" w:rsidP="00F83A92">
            <w:pPr>
              <w:widowControl w:val="0"/>
              <w:shd w:val="clear" w:color="auto" w:fill="FFFFFF"/>
              <w:spacing w:line="300" w:lineRule="auto"/>
              <w:jc w:val="both"/>
              <w:rPr>
                <w:rFonts w:ascii="Arial" w:eastAsia="Arial Unicode MS" w:hAnsi="Arial" w:cs="Arial"/>
                <w:sz w:val="22"/>
                <w:szCs w:val="22"/>
              </w:rPr>
            </w:pPr>
            <w:proofErr w:type="gramStart"/>
            <w:r w:rsidRPr="00BB6900">
              <w:rPr>
                <w:rFonts w:ascii="Arial" w:eastAsia="Arial Unicode MS" w:hAnsi="Arial" w:cs="Arial"/>
                <w:sz w:val="22"/>
                <w:szCs w:val="22"/>
              </w:rPr>
              <w:t></w:t>
            </w:r>
            <w:r w:rsidRPr="00BB6900">
              <w:rPr>
                <w:rFonts w:ascii="Arial" w:eastAsia="Arial Unicode MS" w:hAnsi="Arial" w:cs="Arial"/>
                <w:sz w:val="22"/>
                <w:szCs w:val="22"/>
              </w:rPr>
              <w:tab/>
              <w:t xml:space="preserve">в случае поставки товаров импортного производства и/или </w:t>
            </w:r>
            <w:r w:rsidRPr="00BB6900">
              <w:rPr>
                <w:rFonts w:ascii="Arial" w:eastAsia="Arial Unicode MS" w:hAnsi="Arial" w:cs="Arial"/>
                <w:sz w:val="22"/>
                <w:szCs w:val="22"/>
              </w:rPr>
              <w:lastRenderedPageBreak/>
              <w:t>применения импортного оборудования, комплектующих материалов и полуфабрикатов в составе поставляемого товара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F83A92" w:rsidRPr="00BB6900" w:rsidRDefault="00F83A92" w:rsidP="00F83A92">
            <w:pPr>
              <w:widowControl w:val="0"/>
              <w:shd w:val="clear" w:color="auto" w:fill="FFFFFF"/>
              <w:spacing w:line="300" w:lineRule="auto"/>
              <w:jc w:val="both"/>
              <w:rPr>
                <w:rFonts w:ascii="Arial" w:eastAsia="Arial Unicode MS" w:hAnsi="Arial" w:cs="Arial"/>
                <w:sz w:val="22"/>
                <w:szCs w:val="22"/>
              </w:rPr>
            </w:pPr>
            <w:r w:rsidRPr="00BB6900">
              <w:rPr>
                <w:rFonts w:ascii="Arial" w:eastAsia="Arial Unicode MS" w:hAnsi="Arial" w:cs="Arial"/>
                <w:sz w:val="22"/>
                <w:szCs w:val="22"/>
              </w:rPr>
              <w:t></w:t>
            </w:r>
            <w:r w:rsidRPr="00BB6900">
              <w:rPr>
                <w:rFonts w:ascii="Arial" w:eastAsia="Arial Unicode MS" w:hAnsi="Arial" w:cs="Arial"/>
                <w:sz w:val="22"/>
                <w:szCs w:val="22"/>
              </w:rPr>
              <w:tab/>
              <w:t>в случае отсутствия поставки товаров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bl>
    <w:p w:rsidR="00703F4C" w:rsidRPr="007567DC" w:rsidRDefault="00703F4C" w:rsidP="007567DC">
      <w:pPr>
        <w:spacing w:line="300" w:lineRule="auto"/>
        <w:rPr>
          <w:rFonts w:ascii="Arial" w:hAnsi="Arial" w:cs="Arial"/>
          <w:sz w:val="22"/>
          <w:szCs w:val="22"/>
        </w:rPr>
      </w:pPr>
    </w:p>
    <w:p w:rsidR="00EA3525" w:rsidRPr="007567DC" w:rsidRDefault="00EA3525" w:rsidP="00AD0FD2">
      <w:pPr>
        <w:pStyle w:val="10"/>
        <w:numPr>
          <w:ilvl w:val="1"/>
          <w:numId w:val="19"/>
        </w:numPr>
        <w:spacing w:before="120" w:after="120" w:line="300" w:lineRule="auto"/>
        <w:ind w:left="0" w:firstLine="567"/>
        <w:jc w:val="both"/>
        <w:rPr>
          <w:rFonts w:ascii="Arial" w:hAnsi="Arial" w:cs="Arial"/>
          <w:sz w:val="22"/>
          <w:szCs w:val="22"/>
        </w:rPr>
      </w:pPr>
      <w:bookmarkStart w:id="43" w:name="_Ref395172188"/>
      <w:bookmarkStart w:id="44" w:name="_Toc395190385"/>
      <w:bookmarkStart w:id="45" w:name="_Toc417504621"/>
      <w:r w:rsidRPr="007567DC">
        <w:rPr>
          <w:rFonts w:ascii="Arial" w:hAnsi="Arial" w:cs="Arial"/>
          <w:sz w:val="22"/>
          <w:szCs w:val="22"/>
        </w:rPr>
        <w:t>СОСТАВ ЗАЯВКИ НА УЧАСТИЕ В </w:t>
      </w:r>
      <w:r w:rsidR="00BA3C22" w:rsidRPr="007567DC">
        <w:rPr>
          <w:rFonts w:ascii="Arial" w:hAnsi="Arial" w:cs="Arial"/>
          <w:sz w:val="22"/>
          <w:szCs w:val="22"/>
        </w:rPr>
        <w:t>ЗАКУПКЕ</w:t>
      </w:r>
      <w:r w:rsidRPr="007567DC">
        <w:rPr>
          <w:rFonts w:ascii="Arial" w:hAnsi="Arial" w:cs="Arial"/>
          <w:sz w:val="22"/>
          <w:szCs w:val="22"/>
        </w:rPr>
        <w:t>.</w:t>
      </w:r>
      <w:bookmarkEnd w:id="43"/>
      <w:bookmarkEnd w:id="44"/>
      <w:bookmarkEnd w:id="45"/>
    </w:p>
    <w:p w:rsidR="00EA3525" w:rsidRPr="00A20F5A" w:rsidRDefault="00F17DC9" w:rsidP="00AD0FD2">
      <w:pPr>
        <w:pStyle w:val="afff"/>
        <w:numPr>
          <w:ilvl w:val="2"/>
          <w:numId w:val="19"/>
        </w:numPr>
        <w:tabs>
          <w:tab w:val="left" w:pos="0"/>
          <w:tab w:val="left" w:pos="1140"/>
        </w:tabs>
        <w:overflowPunct w:val="0"/>
        <w:autoSpaceDE w:val="0"/>
        <w:autoSpaceDN w:val="0"/>
        <w:adjustRightInd w:val="0"/>
        <w:spacing w:line="300" w:lineRule="auto"/>
        <w:ind w:right="153"/>
        <w:jc w:val="both"/>
        <w:rPr>
          <w:rFonts w:ascii="Arial" w:hAnsi="Arial" w:cs="Arial"/>
          <w:b/>
        </w:rPr>
      </w:pPr>
      <w:bookmarkStart w:id="46" w:name="_Ref353289180"/>
      <w:r w:rsidRPr="00A20F5A">
        <w:rPr>
          <w:rFonts w:ascii="Arial" w:hAnsi="Arial" w:cs="Arial"/>
          <w:b/>
        </w:rPr>
        <w:t>Формы</w:t>
      </w:r>
      <w:r w:rsidR="00EA3525" w:rsidRPr="00A20F5A">
        <w:rPr>
          <w:rFonts w:ascii="Arial" w:hAnsi="Arial" w:cs="Arial"/>
          <w:b/>
        </w:rPr>
        <w:t>, заполняемые с помощью функционала ЭТП:</w:t>
      </w:r>
      <w:bookmarkEnd w:id="46"/>
    </w:p>
    <w:p w:rsidR="00544292" w:rsidRDefault="00544292" w:rsidP="00C9273D">
      <w:pPr>
        <w:numPr>
          <w:ilvl w:val="0"/>
          <w:numId w:val="34"/>
        </w:numPr>
        <w:tabs>
          <w:tab w:val="left" w:pos="0"/>
          <w:tab w:val="left" w:pos="1803"/>
        </w:tabs>
        <w:overflowPunct w:val="0"/>
        <w:autoSpaceDE w:val="0"/>
        <w:autoSpaceDN w:val="0"/>
        <w:adjustRightInd w:val="0"/>
        <w:spacing w:line="300" w:lineRule="auto"/>
        <w:ind w:right="153"/>
        <w:jc w:val="both"/>
        <w:rPr>
          <w:rFonts w:ascii="Arial" w:hAnsi="Arial" w:cs="Arial"/>
          <w:i/>
          <w:sz w:val="22"/>
          <w:szCs w:val="22"/>
          <w:u w:val="single"/>
        </w:rPr>
      </w:pPr>
      <w:bookmarkStart w:id="47" w:name="_Ref350169525"/>
      <w:r>
        <w:rPr>
          <w:rFonts w:ascii="Arial" w:hAnsi="Arial" w:cs="Arial"/>
          <w:i/>
          <w:sz w:val="22"/>
          <w:szCs w:val="22"/>
          <w:u w:val="single"/>
        </w:rPr>
        <w:t>график оплаты с указанием следующей информации:</w:t>
      </w:r>
      <w:r w:rsidR="00D04634">
        <w:rPr>
          <w:rFonts w:ascii="Arial" w:hAnsi="Arial" w:cs="Arial"/>
          <w:i/>
          <w:sz w:val="22"/>
          <w:szCs w:val="22"/>
          <w:u w:val="single"/>
        </w:rPr>
        <w:t xml:space="preserve"> </w:t>
      </w:r>
    </w:p>
    <w:p w:rsidR="00544292" w:rsidRPr="002E43E0" w:rsidRDefault="00544292" w:rsidP="00544292">
      <w:pPr>
        <w:numPr>
          <w:ilvl w:val="0"/>
          <w:numId w:val="15"/>
        </w:numPr>
        <w:tabs>
          <w:tab w:val="left" w:pos="0"/>
          <w:tab w:val="left" w:pos="1803"/>
        </w:tabs>
        <w:overflowPunct w:val="0"/>
        <w:autoSpaceDE w:val="0"/>
        <w:autoSpaceDN w:val="0"/>
        <w:adjustRightInd w:val="0"/>
        <w:spacing w:line="300" w:lineRule="auto"/>
        <w:ind w:right="153"/>
        <w:jc w:val="both"/>
        <w:rPr>
          <w:rFonts w:ascii="Arial" w:hAnsi="Arial" w:cs="Arial"/>
          <w:i/>
          <w:sz w:val="22"/>
          <w:szCs w:val="22"/>
        </w:rPr>
      </w:pPr>
      <w:r w:rsidRPr="002E43E0">
        <w:rPr>
          <w:rFonts w:ascii="Arial" w:hAnsi="Arial" w:cs="Arial"/>
          <w:i/>
          <w:sz w:val="22"/>
          <w:szCs w:val="22"/>
        </w:rPr>
        <w:t>в поле «Срок остальных платежей» даты платежа в соответствующем месяце;</w:t>
      </w:r>
    </w:p>
    <w:p w:rsidR="00544292" w:rsidRPr="002E43E0" w:rsidRDefault="00544292" w:rsidP="00544292">
      <w:pPr>
        <w:numPr>
          <w:ilvl w:val="0"/>
          <w:numId w:val="15"/>
        </w:numPr>
        <w:tabs>
          <w:tab w:val="left" w:pos="0"/>
          <w:tab w:val="left" w:pos="1803"/>
        </w:tabs>
        <w:overflowPunct w:val="0"/>
        <w:autoSpaceDE w:val="0"/>
        <w:autoSpaceDN w:val="0"/>
        <w:adjustRightInd w:val="0"/>
        <w:spacing w:line="300" w:lineRule="auto"/>
        <w:ind w:right="153"/>
        <w:jc w:val="both"/>
        <w:rPr>
          <w:rFonts w:ascii="Arial" w:hAnsi="Arial" w:cs="Arial"/>
          <w:i/>
          <w:sz w:val="22"/>
          <w:szCs w:val="22"/>
        </w:rPr>
      </w:pPr>
      <w:r w:rsidRPr="002E43E0">
        <w:rPr>
          <w:rFonts w:ascii="Arial" w:hAnsi="Arial" w:cs="Arial"/>
          <w:i/>
          <w:sz w:val="22"/>
          <w:szCs w:val="22"/>
        </w:rPr>
        <w:t>в поле «Сумма остальных платежей» размера платежа в соответствующем месяце.</w:t>
      </w:r>
    </w:p>
    <w:p w:rsidR="00544292" w:rsidRDefault="00544292" w:rsidP="00544292">
      <w:pPr>
        <w:tabs>
          <w:tab w:val="left" w:pos="0"/>
          <w:tab w:val="left" w:pos="1803"/>
        </w:tabs>
        <w:overflowPunct w:val="0"/>
        <w:autoSpaceDE w:val="0"/>
        <w:autoSpaceDN w:val="0"/>
        <w:adjustRightInd w:val="0"/>
        <w:spacing w:line="300" w:lineRule="auto"/>
        <w:ind w:right="153" w:firstLine="709"/>
        <w:jc w:val="both"/>
        <w:rPr>
          <w:rFonts w:ascii="Arial" w:hAnsi="Arial" w:cs="Arial"/>
          <w:i/>
          <w:sz w:val="22"/>
          <w:szCs w:val="22"/>
        </w:rPr>
      </w:pPr>
      <w:r w:rsidRPr="002E43E0">
        <w:rPr>
          <w:rFonts w:ascii="Arial" w:hAnsi="Arial" w:cs="Arial"/>
          <w:i/>
          <w:sz w:val="22"/>
          <w:szCs w:val="22"/>
        </w:rPr>
        <w:t xml:space="preserve">В связи с отсутствием авансовых платежей по условиям договора, заключаемого по итогам </w:t>
      </w:r>
      <w:r w:rsidR="00664C84">
        <w:rPr>
          <w:rFonts w:ascii="Arial" w:hAnsi="Arial" w:cs="Arial"/>
          <w:i/>
          <w:sz w:val="22"/>
          <w:szCs w:val="22"/>
        </w:rPr>
        <w:t>закупки</w:t>
      </w:r>
      <w:r w:rsidRPr="002E43E0">
        <w:rPr>
          <w:rFonts w:ascii="Arial" w:hAnsi="Arial" w:cs="Arial"/>
          <w:i/>
          <w:sz w:val="22"/>
          <w:szCs w:val="22"/>
        </w:rPr>
        <w:t>, поля «Срок авансового платежа», «% авансового платежа» и «Сумма авансового платежа» не заполняются.</w:t>
      </w:r>
    </w:p>
    <w:p w:rsidR="00030BE1" w:rsidRPr="00030BE1" w:rsidRDefault="00030BE1" w:rsidP="00030BE1">
      <w:pPr>
        <w:tabs>
          <w:tab w:val="left" w:pos="0"/>
          <w:tab w:val="left" w:pos="1803"/>
        </w:tabs>
        <w:overflowPunct w:val="0"/>
        <w:autoSpaceDE w:val="0"/>
        <w:autoSpaceDN w:val="0"/>
        <w:adjustRightInd w:val="0"/>
        <w:spacing w:line="300" w:lineRule="auto"/>
        <w:ind w:right="153" w:firstLine="709"/>
        <w:jc w:val="both"/>
        <w:rPr>
          <w:rFonts w:ascii="Arial" w:hAnsi="Arial" w:cs="Arial"/>
          <w:i/>
          <w:sz w:val="22"/>
          <w:szCs w:val="22"/>
        </w:rPr>
      </w:pPr>
      <w:r w:rsidRPr="00030BE1">
        <w:rPr>
          <w:rFonts w:ascii="Arial" w:hAnsi="Arial" w:cs="Arial"/>
          <w:b/>
          <w:i/>
          <w:sz w:val="22"/>
          <w:szCs w:val="22"/>
        </w:rPr>
        <w:t xml:space="preserve">Указанные планируемые даты (сроки) должны быть рассчитаны исходя из условий закупочной документации и планируемой даты заключения договора, указанной на ЭТП. </w:t>
      </w:r>
    </w:p>
    <w:p w:rsidR="00544292" w:rsidRPr="002E43E0" w:rsidRDefault="00544292" w:rsidP="00C9273D">
      <w:pPr>
        <w:numPr>
          <w:ilvl w:val="0"/>
          <w:numId w:val="34"/>
        </w:numPr>
        <w:tabs>
          <w:tab w:val="left" w:pos="0"/>
          <w:tab w:val="left" w:pos="1803"/>
        </w:tabs>
        <w:overflowPunct w:val="0"/>
        <w:autoSpaceDE w:val="0"/>
        <w:autoSpaceDN w:val="0"/>
        <w:adjustRightInd w:val="0"/>
        <w:spacing w:line="300" w:lineRule="auto"/>
        <w:ind w:right="153"/>
        <w:jc w:val="both"/>
        <w:rPr>
          <w:rFonts w:ascii="Arial" w:hAnsi="Arial" w:cs="Arial"/>
          <w:i/>
          <w:sz w:val="22"/>
          <w:szCs w:val="22"/>
          <w:u w:val="single"/>
        </w:rPr>
      </w:pPr>
      <w:r w:rsidRPr="002E43E0">
        <w:rPr>
          <w:rFonts w:ascii="Arial" w:hAnsi="Arial" w:cs="Arial"/>
          <w:i/>
          <w:sz w:val="22"/>
          <w:szCs w:val="22"/>
          <w:u w:val="single"/>
        </w:rPr>
        <w:t xml:space="preserve">график </w:t>
      </w:r>
      <w:r w:rsidR="00D27FFC">
        <w:rPr>
          <w:rFonts w:ascii="Arial" w:hAnsi="Arial" w:cs="Arial"/>
          <w:i/>
          <w:sz w:val="22"/>
          <w:szCs w:val="22"/>
          <w:u w:val="single"/>
        </w:rPr>
        <w:t xml:space="preserve">поставки </w:t>
      </w:r>
      <w:r w:rsidRPr="002E43E0">
        <w:rPr>
          <w:rFonts w:ascii="Arial" w:hAnsi="Arial" w:cs="Arial"/>
          <w:i/>
          <w:sz w:val="22"/>
          <w:szCs w:val="22"/>
          <w:u w:val="single"/>
        </w:rPr>
        <w:t xml:space="preserve"> в денежном выражении;</w:t>
      </w:r>
      <w:r w:rsidR="00D04634">
        <w:rPr>
          <w:rFonts w:ascii="Arial" w:hAnsi="Arial" w:cs="Arial"/>
          <w:i/>
          <w:sz w:val="22"/>
          <w:szCs w:val="22"/>
          <w:u w:val="single"/>
        </w:rPr>
        <w:t xml:space="preserve"> </w:t>
      </w:r>
    </w:p>
    <w:p w:rsidR="00544292" w:rsidRDefault="00544292" w:rsidP="00544292">
      <w:pPr>
        <w:tabs>
          <w:tab w:val="left" w:pos="0"/>
          <w:tab w:val="left" w:pos="1803"/>
        </w:tabs>
        <w:overflowPunct w:val="0"/>
        <w:autoSpaceDE w:val="0"/>
        <w:autoSpaceDN w:val="0"/>
        <w:adjustRightInd w:val="0"/>
        <w:spacing w:line="300" w:lineRule="auto"/>
        <w:ind w:right="153" w:firstLine="709"/>
        <w:jc w:val="both"/>
        <w:rPr>
          <w:rFonts w:ascii="Arial" w:hAnsi="Arial" w:cs="Arial"/>
          <w:b/>
          <w:sz w:val="22"/>
          <w:szCs w:val="22"/>
        </w:rPr>
      </w:pPr>
      <w:r w:rsidRPr="002E43E0">
        <w:rPr>
          <w:rFonts w:ascii="Arial" w:hAnsi="Arial" w:cs="Arial"/>
          <w:i/>
          <w:sz w:val="22"/>
          <w:szCs w:val="22"/>
        </w:rPr>
        <w:t>Все поля форм ЭТП, доступные участнику для корректирования, должны быть заполнены и содержать соответствующие сведения в полном объеме</w:t>
      </w:r>
      <w:r>
        <w:rPr>
          <w:rFonts w:ascii="Arial" w:hAnsi="Arial" w:cs="Arial"/>
          <w:i/>
          <w:sz w:val="22"/>
          <w:szCs w:val="22"/>
        </w:rPr>
        <w:t>.</w:t>
      </w:r>
    </w:p>
    <w:p w:rsidR="00DA36AF" w:rsidRDefault="00DA36AF" w:rsidP="00DA36AF">
      <w:pPr>
        <w:tabs>
          <w:tab w:val="left" w:pos="0"/>
          <w:tab w:val="left" w:pos="1803"/>
        </w:tabs>
        <w:overflowPunct w:val="0"/>
        <w:autoSpaceDE w:val="0"/>
        <w:autoSpaceDN w:val="0"/>
        <w:adjustRightInd w:val="0"/>
        <w:spacing w:line="300" w:lineRule="auto"/>
        <w:ind w:left="1029" w:right="153"/>
        <w:jc w:val="both"/>
        <w:rPr>
          <w:rFonts w:ascii="Arial" w:hAnsi="Arial" w:cs="Arial"/>
          <w:b/>
          <w:sz w:val="22"/>
          <w:szCs w:val="22"/>
        </w:rPr>
      </w:pPr>
    </w:p>
    <w:p w:rsidR="00EA3525" w:rsidRPr="007E2DFE" w:rsidRDefault="00164EDD" w:rsidP="00AD0FD2">
      <w:pPr>
        <w:pStyle w:val="afff"/>
        <w:numPr>
          <w:ilvl w:val="2"/>
          <w:numId w:val="19"/>
        </w:numPr>
        <w:tabs>
          <w:tab w:val="left" w:pos="0"/>
          <w:tab w:val="left" w:pos="1140"/>
        </w:tabs>
        <w:overflowPunct w:val="0"/>
        <w:autoSpaceDE w:val="0"/>
        <w:autoSpaceDN w:val="0"/>
        <w:adjustRightInd w:val="0"/>
        <w:spacing w:line="300" w:lineRule="auto"/>
        <w:ind w:right="153"/>
        <w:jc w:val="both"/>
        <w:rPr>
          <w:rFonts w:ascii="Arial" w:hAnsi="Arial" w:cs="Arial"/>
          <w:b/>
        </w:rPr>
      </w:pPr>
      <w:r w:rsidRPr="007E2DFE">
        <w:rPr>
          <w:rFonts w:ascii="Arial" w:hAnsi="Arial" w:cs="Arial"/>
          <w:b/>
        </w:rPr>
        <w:t>Д</w:t>
      </w:r>
      <w:r w:rsidR="00EA3525" w:rsidRPr="007E2DFE">
        <w:rPr>
          <w:rFonts w:ascii="Arial" w:hAnsi="Arial" w:cs="Arial"/>
          <w:b/>
        </w:rPr>
        <w:t xml:space="preserve">окументы, прикладываемые к заявке на участие в </w:t>
      </w:r>
      <w:r w:rsidR="00BA3C22" w:rsidRPr="007E2DFE">
        <w:rPr>
          <w:rFonts w:ascii="Arial" w:hAnsi="Arial" w:cs="Arial"/>
          <w:b/>
        </w:rPr>
        <w:t>закупке</w:t>
      </w:r>
      <w:r w:rsidR="00EA3525" w:rsidRPr="007E2DFE">
        <w:rPr>
          <w:rFonts w:ascii="Arial" w:hAnsi="Arial" w:cs="Arial"/>
          <w:b/>
        </w:rPr>
        <w:t>, в форме электронных документов:</w:t>
      </w:r>
      <w:bookmarkEnd w:id="47"/>
    </w:p>
    <w:p w:rsidR="00EA3525" w:rsidRPr="007567DC" w:rsidRDefault="00EA3525"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bookmarkStart w:id="48" w:name="_Ref396489623"/>
      <w:r w:rsidRPr="007567DC">
        <w:rPr>
          <w:rFonts w:ascii="Arial" w:hAnsi="Arial" w:cs="Arial"/>
          <w:sz w:val="22"/>
          <w:szCs w:val="22"/>
        </w:rPr>
        <w:lastRenderedPageBreak/>
        <w:t xml:space="preserve">заявка на участие в </w:t>
      </w:r>
      <w:r w:rsidR="00BA3C22" w:rsidRPr="007567DC">
        <w:rPr>
          <w:rFonts w:ascii="Arial" w:hAnsi="Arial" w:cs="Arial"/>
          <w:sz w:val="22"/>
          <w:szCs w:val="22"/>
        </w:rPr>
        <w:t>закупке</w:t>
      </w:r>
      <w:r w:rsidRPr="007567DC">
        <w:rPr>
          <w:rFonts w:ascii="Arial" w:hAnsi="Arial" w:cs="Arial"/>
          <w:sz w:val="22"/>
          <w:szCs w:val="22"/>
        </w:rPr>
        <w:t xml:space="preserve"> по форме 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подраздел </w:t>
      </w:r>
      <w:r w:rsidR="009B22F0" w:rsidRPr="007567DC">
        <w:rPr>
          <w:rFonts w:ascii="Arial" w:hAnsi="Arial" w:cs="Arial"/>
          <w:sz w:val="22"/>
          <w:szCs w:val="22"/>
        </w:rPr>
        <w:fldChar w:fldCharType="begin"/>
      </w:r>
      <w:r w:rsidR="000B0512" w:rsidRPr="007567DC">
        <w:rPr>
          <w:rFonts w:ascii="Arial" w:hAnsi="Arial" w:cs="Arial"/>
          <w:sz w:val="22"/>
          <w:szCs w:val="22"/>
        </w:rPr>
        <w:instrText xml:space="preserve"> REF _Ref401131967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BB6900">
        <w:rPr>
          <w:rFonts w:ascii="Arial" w:hAnsi="Arial" w:cs="Arial"/>
          <w:sz w:val="22"/>
          <w:szCs w:val="22"/>
        </w:rPr>
        <w:t>5.1</w:t>
      </w:r>
      <w:r w:rsidR="009B22F0" w:rsidRPr="007567DC">
        <w:rPr>
          <w:rFonts w:ascii="Arial" w:hAnsi="Arial" w:cs="Arial"/>
          <w:sz w:val="22"/>
          <w:szCs w:val="22"/>
        </w:rPr>
        <w:fldChar w:fldCharType="end"/>
      </w:r>
      <w:r w:rsidR="000B0512" w:rsidRPr="007567DC">
        <w:rPr>
          <w:rFonts w:ascii="Arial" w:hAnsi="Arial" w:cs="Arial"/>
          <w:sz w:val="22"/>
          <w:szCs w:val="22"/>
        </w:rPr>
        <w:t>,</w:t>
      </w:r>
      <w:r w:rsidR="00305960">
        <w:rPr>
          <w:rFonts w:ascii="Arial" w:hAnsi="Arial" w:cs="Arial"/>
          <w:sz w:val="22"/>
          <w:szCs w:val="22"/>
        </w:rPr>
        <w:t xml:space="preserve"> форма 1</w:t>
      </w:r>
      <w:r w:rsidRPr="007567DC">
        <w:rPr>
          <w:rFonts w:ascii="Arial" w:hAnsi="Arial" w:cs="Arial"/>
          <w:sz w:val="22"/>
          <w:szCs w:val="22"/>
        </w:rPr>
        <w:t>);</w:t>
      </w:r>
      <w:bookmarkEnd w:id="48"/>
    </w:p>
    <w:p w:rsidR="00EA3525" w:rsidRPr="007567DC" w:rsidRDefault="000D53B6"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proofErr w:type="gramStart"/>
      <w:r w:rsidRPr="007567DC">
        <w:rPr>
          <w:rFonts w:ascii="Arial" w:hAnsi="Arial" w:cs="Arial"/>
          <w:sz w:val="22"/>
          <w:szCs w:val="22"/>
        </w:rPr>
        <w:t xml:space="preserve">в случае </w:t>
      </w:r>
      <w:r w:rsidRPr="007567DC" w:rsidDel="00EC0238">
        <w:rPr>
          <w:rFonts w:ascii="Arial" w:hAnsi="Arial" w:cs="Arial"/>
          <w:sz w:val="22"/>
          <w:szCs w:val="22"/>
        </w:rPr>
        <w:t>принадлежност</w:t>
      </w:r>
      <w:r w:rsidRPr="007567DC">
        <w:rPr>
          <w:rFonts w:ascii="Arial" w:hAnsi="Arial" w:cs="Arial"/>
          <w:sz w:val="22"/>
          <w:szCs w:val="22"/>
        </w:rPr>
        <w:t>и</w:t>
      </w:r>
      <w:r w:rsidRPr="007567DC" w:rsidDel="00EC0238">
        <w:rPr>
          <w:rFonts w:ascii="Arial" w:hAnsi="Arial" w:cs="Arial"/>
          <w:sz w:val="22"/>
          <w:szCs w:val="22"/>
        </w:rPr>
        <w:t xml:space="preserve"> </w:t>
      </w:r>
      <w:r w:rsidRPr="007567DC">
        <w:rPr>
          <w:rFonts w:ascii="Arial" w:hAnsi="Arial" w:cs="Arial"/>
          <w:sz w:val="22"/>
          <w:szCs w:val="22"/>
        </w:rPr>
        <w:t xml:space="preserve">участника </w:t>
      </w:r>
      <w:r w:rsidR="00BA3C22" w:rsidRPr="007567DC">
        <w:rPr>
          <w:rFonts w:ascii="Arial" w:hAnsi="Arial" w:cs="Arial"/>
          <w:sz w:val="22"/>
          <w:szCs w:val="22"/>
        </w:rPr>
        <w:t>закупки</w:t>
      </w:r>
      <w:r w:rsidRPr="007567DC">
        <w:rPr>
          <w:rFonts w:ascii="Arial" w:hAnsi="Arial" w:cs="Arial"/>
          <w:i/>
          <w:sz w:val="22"/>
          <w:szCs w:val="22"/>
        </w:rPr>
        <w:t xml:space="preserve"> </w:t>
      </w:r>
      <w:r w:rsidRPr="007567DC" w:rsidDel="00EC0238">
        <w:rPr>
          <w:rFonts w:ascii="Arial" w:hAnsi="Arial" w:cs="Arial"/>
          <w:sz w:val="22"/>
          <w:szCs w:val="22"/>
        </w:rPr>
        <w:t>к субъектам малого и среднего предпринимательства</w:t>
      </w:r>
      <w:r w:rsidRPr="007567DC">
        <w:rPr>
          <w:rFonts w:ascii="Arial" w:hAnsi="Arial" w:cs="Arial"/>
          <w:sz w:val="22"/>
          <w:szCs w:val="22"/>
        </w:rPr>
        <w:t xml:space="preserve"> - </w:t>
      </w:r>
      <w:r w:rsidR="007757A8" w:rsidRPr="007567DC">
        <w:rPr>
          <w:rFonts w:ascii="Arial" w:hAnsi="Arial" w:cs="Arial"/>
          <w:sz w:val="22"/>
          <w:szCs w:val="22"/>
        </w:rPr>
        <w:t xml:space="preserve">сведения о принадлежности </w:t>
      </w:r>
      <w:r w:rsidR="007757A8" w:rsidRPr="007567DC" w:rsidDel="00EC0238">
        <w:rPr>
          <w:rFonts w:ascii="Arial" w:hAnsi="Arial" w:cs="Arial"/>
          <w:sz w:val="22"/>
          <w:szCs w:val="22"/>
        </w:rPr>
        <w:t>к субъектам малого и среднего предпринимательства</w:t>
      </w:r>
      <w:r w:rsidR="007757A8" w:rsidRPr="007567DC">
        <w:rPr>
          <w:rFonts w:ascii="Arial" w:hAnsi="Arial" w:cs="Arial"/>
          <w:sz w:val="22"/>
          <w:szCs w:val="22"/>
        </w:rPr>
        <w:t xml:space="preserve"> по форме и в соответствии с инструкциями, приведенными в настоящей </w:t>
      </w:r>
      <w:r w:rsidR="00BA3C22" w:rsidRPr="007567DC">
        <w:rPr>
          <w:rFonts w:ascii="Arial" w:hAnsi="Arial" w:cs="Arial"/>
          <w:sz w:val="22"/>
          <w:szCs w:val="22"/>
        </w:rPr>
        <w:t>закупочной</w:t>
      </w:r>
      <w:r w:rsidR="007757A8" w:rsidRPr="007567DC">
        <w:rPr>
          <w:rFonts w:ascii="Arial" w:hAnsi="Arial" w:cs="Arial"/>
          <w:sz w:val="22"/>
          <w:szCs w:val="22"/>
        </w:rPr>
        <w:t xml:space="preserve"> документации (</w:t>
      </w:r>
      <w:r w:rsidR="000B0512" w:rsidRPr="007567DC">
        <w:rPr>
          <w:rFonts w:ascii="Arial" w:hAnsi="Arial" w:cs="Arial"/>
          <w:sz w:val="22"/>
          <w:szCs w:val="22"/>
        </w:rPr>
        <w:t>подраздел </w:t>
      </w:r>
      <w:r w:rsidR="007E2DFE">
        <w:rPr>
          <w:rFonts w:ascii="Arial" w:hAnsi="Arial" w:cs="Arial"/>
          <w:sz w:val="22"/>
          <w:szCs w:val="22"/>
        </w:rPr>
        <w:t>5.1.</w:t>
      </w:r>
      <w:r w:rsidR="000B0512" w:rsidRPr="007567DC">
        <w:rPr>
          <w:rFonts w:ascii="Arial" w:hAnsi="Arial" w:cs="Arial"/>
          <w:sz w:val="22"/>
          <w:szCs w:val="22"/>
        </w:rPr>
        <w:t xml:space="preserve">, </w:t>
      </w:r>
      <w:r w:rsidR="00C20EDB" w:rsidRPr="007567DC">
        <w:rPr>
          <w:rFonts w:ascii="Arial" w:hAnsi="Arial" w:cs="Arial"/>
          <w:sz w:val="22"/>
          <w:szCs w:val="22"/>
        </w:rPr>
        <w:t>Форма</w:t>
      </w:r>
      <w:r w:rsidR="00DA36AF">
        <w:rPr>
          <w:rFonts w:ascii="Arial" w:hAnsi="Arial" w:cs="Arial"/>
          <w:sz w:val="22"/>
          <w:szCs w:val="22"/>
        </w:rPr>
        <w:t xml:space="preserve"> 1.1</w:t>
      </w:r>
      <w:r w:rsidR="007757A8" w:rsidRPr="007567DC">
        <w:rPr>
          <w:rFonts w:ascii="Arial" w:hAnsi="Arial" w:cs="Arial"/>
          <w:sz w:val="22"/>
          <w:szCs w:val="22"/>
        </w:rPr>
        <w:t xml:space="preserve">), предоставляются в составе заявки на участие в </w:t>
      </w:r>
      <w:r w:rsidR="00BA3C22" w:rsidRPr="007567DC">
        <w:rPr>
          <w:rFonts w:ascii="Arial" w:hAnsi="Arial" w:cs="Arial"/>
          <w:sz w:val="22"/>
          <w:szCs w:val="22"/>
        </w:rPr>
        <w:t>закупке</w:t>
      </w:r>
      <w:r w:rsidR="007757A8" w:rsidRPr="007567DC">
        <w:rPr>
          <w:rFonts w:ascii="Arial" w:hAnsi="Arial" w:cs="Arial"/>
          <w:sz w:val="22"/>
          <w:szCs w:val="22"/>
        </w:rPr>
        <w:t xml:space="preserve"> в двух форматах: *.</w:t>
      </w:r>
      <w:proofErr w:type="spellStart"/>
      <w:r w:rsidR="007757A8" w:rsidRPr="007567DC">
        <w:rPr>
          <w:rFonts w:ascii="Arial" w:hAnsi="Arial" w:cs="Arial"/>
          <w:sz w:val="22"/>
          <w:szCs w:val="22"/>
        </w:rPr>
        <w:t>pdf</w:t>
      </w:r>
      <w:proofErr w:type="spellEnd"/>
      <w:r w:rsidR="007757A8" w:rsidRPr="007567DC">
        <w:rPr>
          <w:rFonts w:ascii="Arial" w:hAnsi="Arial" w:cs="Arial"/>
          <w:sz w:val="22"/>
          <w:szCs w:val="22"/>
        </w:rPr>
        <w:t xml:space="preserve"> </w:t>
      </w:r>
      <w:r w:rsidR="00E1243F" w:rsidRPr="007567DC" w:rsidDel="00EC0238">
        <w:rPr>
          <w:rFonts w:ascii="Arial" w:hAnsi="Arial" w:cs="Arial"/>
          <w:sz w:val="22"/>
          <w:szCs w:val="22"/>
        </w:rPr>
        <w:t>с подписью</w:t>
      </w:r>
      <w:r w:rsidR="00E1243F" w:rsidRPr="007567DC">
        <w:rPr>
          <w:rFonts w:ascii="Arial" w:hAnsi="Arial" w:cs="Arial"/>
          <w:sz w:val="22"/>
          <w:szCs w:val="22"/>
        </w:rPr>
        <w:t xml:space="preserve"> и печатью, а также</w:t>
      </w:r>
      <w:r w:rsidR="00E1243F" w:rsidRPr="007567DC" w:rsidDel="00EC0238">
        <w:rPr>
          <w:rFonts w:ascii="Arial" w:hAnsi="Arial" w:cs="Arial"/>
          <w:sz w:val="22"/>
          <w:szCs w:val="22"/>
        </w:rPr>
        <w:t xml:space="preserve"> </w:t>
      </w:r>
      <w:r w:rsidR="00E1243F" w:rsidRPr="007567DC">
        <w:rPr>
          <w:rFonts w:ascii="Arial" w:hAnsi="Arial" w:cs="Arial"/>
          <w:sz w:val="22"/>
          <w:szCs w:val="22"/>
        </w:rPr>
        <w:t xml:space="preserve">в </w:t>
      </w:r>
      <w:r w:rsidR="00E1243F" w:rsidRPr="007567DC" w:rsidDel="00EC0238">
        <w:rPr>
          <w:rFonts w:ascii="Arial" w:hAnsi="Arial" w:cs="Arial"/>
          <w:sz w:val="22"/>
          <w:szCs w:val="22"/>
        </w:rPr>
        <w:t xml:space="preserve">редактируемом формате </w:t>
      </w:r>
      <w:r w:rsidR="00E1243F" w:rsidRPr="007567DC">
        <w:rPr>
          <w:rFonts w:ascii="Arial" w:hAnsi="Arial" w:cs="Arial"/>
          <w:sz w:val="22"/>
          <w:szCs w:val="22"/>
        </w:rPr>
        <w:t>*.</w:t>
      </w:r>
      <w:r w:rsidR="00E1243F" w:rsidRPr="007567DC">
        <w:rPr>
          <w:rFonts w:ascii="Arial" w:hAnsi="Arial" w:cs="Arial"/>
          <w:sz w:val="22"/>
          <w:szCs w:val="22"/>
          <w:lang w:val="en-US"/>
        </w:rPr>
        <w:t>doc</w:t>
      </w:r>
      <w:r w:rsidR="00E1243F" w:rsidRPr="007567DC">
        <w:rPr>
          <w:rFonts w:ascii="Arial" w:hAnsi="Arial" w:cs="Arial"/>
          <w:sz w:val="22"/>
          <w:szCs w:val="22"/>
        </w:rPr>
        <w:t xml:space="preserve"> или </w:t>
      </w:r>
      <w:r w:rsidR="00E1243F" w:rsidRPr="007567DC" w:rsidDel="00EC0238">
        <w:rPr>
          <w:rFonts w:ascii="Arial" w:hAnsi="Arial" w:cs="Arial"/>
          <w:sz w:val="22"/>
          <w:szCs w:val="22"/>
        </w:rPr>
        <w:t>*.</w:t>
      </w:r>
      <w:proofErr w:type="spellStart"/>
      <w:r w:rsidR="00E1243F" w:rsidRPr="007567DC" w:rsidDel="00EC0238">
        <w:rPr>
          <w:rFonts w:ascii="Arial" w:hAnsi="Arial" w:cs="Arial"/>
          <w:sz w:val="22"/>
          <w:szCs w:val="22"/>
        </w:rPr>
        <w:t>xls</w:t>
      </w:r>
      <w:proofErr w:type="spellEnd"/>
      <w:r w:rsidR="007757A8" w:rsidRPr="007567DC">
        <w:rPr>
          <w:rFonts w:ascii="Arial" w:hAnsi="Arial" w:cs="Arial"/>
          <w:sz w:val="22"/>
          <w:szCs w:val="22"/>
        </w:rPr>
        <w:t>.</w:t>
      </w:r>
      <w:proofErr w:type="gramEnd"/>
    </w:p>
    <w:p w:rsidR="00EA3525" w:rsidRPr="007567DC" w:rsidRDefault="00EA3525"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 xml:space="preserve">сводная таблица стоимости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подраздел </w:t>
      </w:r>
      <w:r w:rsidR="007D123D">
        <w:rPr>
          <w:rFonts w:ascii="Arial" w:hAnsi="Arial" w:cs="Arial"/>
          <w:sz w:val="22"/>
          <w:szCs w:val="22"/>
        </w:rPr>
        <w:t>5.1</w:t>
      </w:r>
      <w:r w:rsidR="00061A4C">
        <w:rPr>
          <w:rFonts w:ascii="Arial" w:hAnsi="Arial" w:cs="Arial"/>
          <w:sz w:val="22"/>
          <w:szCs w:val="22"/>
        </w:rPr>
        <w:t xml:space="preserve"> </w:t>
      </w:r>
      <w:r w:rsidR="000B0512" w:rsidRPr="007567DC">
        <w:rPr>
          <w:rFonts w:ascii="Arial" w:hAnsi="Arial" w:cs="Arial"/>
          <w:sz w:val="22"/>
          <w:szCs w:val="22"/>
        </w:rPr>
        <w:t xml:space="preserve">, </w:t>
      </w:r>
      <w:r w:rsidR="00061A4C">
        <w:rPr>
          <w:rFonts w:ascii="Arial" w:hAnsi="Arial" w:cs="Arial"/>
          <w:sz w:val="22"/>
          <w:szCs w:val="22"/>
        </w:rPr>
        <w:t>форма 4)</w:t>
      </w:r>
    </w:p>
    <w:p w:rsidR="00EA3525" w:rsidRPr="007567DC" w:rsidRDefault="00EA3525"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документы, указанные в подразделе </w:t>
      </w:r>
      <w:r w:rsidR="009B22F0" w:rsidRPr="007567DC">
        <w:rPr>
          <w:rFonts w:ascii="Arial" w:hAnsi="Arial" w:cs="Arial"/>
          <w:sz w:val="22"/>
          <w:szCs w:val="22"/>
        </w:rPr>
        <w:fldChar w:fldCharType="begin"/>
      </w:r>
      <w:r w:rsidRPr="007567DC">
        <w:rPr>
          <w:rFonts w:ascii="Arial" w:hAnsi="Arial" w:cs="Arial"/>
          <w:sz w:val="22"/>
          <w:szCs w:val="22"/>
        </w:rPr>
        <w:instrText xml:space="preserve"> REF _Ref394995094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BB6900">
        <w:rPr>
          <w:rFonts w:ascii="Arial" w:hAnsi="Arial" w:cs="Arial"/>
          <w:sz w:val="22"/>
          <w:szCs w:val="22"/>
        </w:rPr>
        <w:t>2.1</w:t>
      </w:r>
      <w:r w:rsidR="009B22F0" w:rsidRPr="007567DC">
        <w:rPr>
          <w:rFonts w:ascii="Arial" w:hAnsi="Arial" w:cs="Arial"/>
          <w:sz w:val="22"/>
          <w:szCs w:val="22"/>
        </w:rPr>
        <w:fldChar w:fldCharType="end"/>
      </w:r>
      <w:r w:rsidRPr="007567DC">
        <w:rPr>
          <w:rFonts w:ascii="Arial" w:hAnsi="Arial" w:cs="Arial"/>
          <w:sz w:val="22"/>
          <w:szCs w:val="22"/>
        </w:rPr>
        <w:t xml:space="preserve">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w:t>
      </w:r>
    </w:p>
    <w:p w:rsidR="00EA3525" w:rsidRPr="007567DC" w:rsidRDefault="00D74DCC" w:rsidP="00C9273D">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д</w:t>
      </w:r>
      <w:r w:rsidR="00EA3525" w:rsidRPr="007567DC">
        <w:rPr>
          <w:rFonts w:ascii="Arial" w:hAnsi="Arial" w:cs="Arial"/>
          <w:sz w:val="22"/>
          <w:szCs w:val="22"/>
        </w:rPr>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7567DC">
        <w:rPr>
          <w:rFonts w:ascii="Arial" w:hAnsi="Arial" w:cs="Arial"/>
          <w:sz w:val="22"/>
          <w:szCs w:val="22"/>
        </w:rPr>
        <w:t>закупке</w:t>
      </w:r>
      <w:r w:rsidRPr="007567DC">
        <w:rPr>
          <w:rFonts w:ascii="Arial" w:hAnsi="Arial" w:cs="Arial"/>
          <w:sz w:val="22"/>
          <w:szCs w:val="22"/>
        </w:rPr>
        <w:t xml:space="preserve">, </w:t>
      </w:r>
      <w:r w:rsidR="006704C6" w:rsidRPr="007567DC">
        <w:rPr>
          <w:rFonts w:ascii="Arial" w:hAnsi="Arial" w:cs="Arial"/>
          <w:sz w:val="22"/>
          <w:szCs w:val="22"/>
        </w:rPr>
        <w:t>указанные в разделе </w:t>
      </w:r>
      <w:r w:rsidR="009B22F0" w:rsidRPr="007567DC">
        <w:rPr>
          <w:rFonts w:ascii="Arial" w:hAnsi="Arial" w:cs="Arial"/>
          <w:sz w:val="22"/>
          <w:szCs w:val="22"/>
        </w:rPr>
        <w:fldChar w:fldCharType="begin"/>
      </w:r>
      <w:r w:rsidR="00230B5F" w:rsidRPr="007567DC">
        <w:rPr>
          <w:rFonts w:ascii="Arial" w:hAnsi="Arial" w:cs="Arial"/>
          <w:sz w:val="22"/>
          <w:szCs w:val="22"/>
        </w:rPr>
        <w:instrText xml:space="preserve"> REF _Ref321475870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BB6900">
        <w:rPr>
          <w:rFonts w:ascii="Arial" w:hAnsi="Arial" w:cs="Arial"/>
          <w:sz w:val="22"/>
          <w:szCs w:val="22"/>
        </w:rPr>
        <w:t>4</w:t>
      </w:r>
      <w:r w:rsidR="009B22F0" w:rsidRPr="007567DC">
        <w:rPr>
          <w:rFonts w:ascii="Arial" w:hAnsi="Arial" w:cs="Arial"/>
          <w:sz w:val="22"/>
          <w:szCs w:val="22"/>
        </w:rPr>
        <w:fldChar w:fldCharType="end"/>
      </w:r>
      <w:r w:rsidR="00B754ED">
        <w:rPr>
          <w:rFonts w:ascii="Arial" w:hAnsi="Arial" w:cs="Arial"/>
          <w:sz w:val="22"/>
          <w:szCs w:val="22"/>
        </w:rPr>
        <w:t xml:space="preserve"> подразделе 4.2.2.</w:t>
      </w:r>
      <w:r w:rsidR="00876A2A">
        <w:rPr>
          <w:rFonts w:ascii="Arial" w:hAnsi="Arial" w:cs="Arial"/>
          <w:sz w:val="22"/>
          <w:szCs w:val="22"/>
        </w:rPr>
        <w:t>, 4.2.3</w:t>
      </w:r>
      <w:r w:rsidR="006704C6" w:rsidRPr="007567DC">
        <w:rPr>
          <w:rFonts w:ascii="Arial" w:hAnsi="Arial" w:cs="Arial"/>
          <w:i/>
          <w:sz w:val="22"/>
          <w:szCs w:val="22"/>
        </w:rPr>
        <w:t xml:space="preserve"> </w:t>
      </w:r>
      <w:r w:rsidR="00EA3525" w:rsidRPr="00DA36AF">
        <w:rPr>
          <w:rFonts w:ascii="Arial" w:hAnsi="Arial" w:cs="Arial"/>
          <w:b/>
          <w:i/>
          <w:sz w:val="22"/>
          <w:szCs w:val="22"/>
        </w:rPr>
        <w:t>(непредставление данных документов не является основанием для отклонен</w:t>
      </w:r>
      <w:r w:rsidRPr="00DA36AF">
        <w:rPr>
          <w:rFonts w:ascii="Arial" w:hAnsi="Arial" w:cs="Arial"/>
          <w:b/>
          <w:i/>
          <w:sz w:val="22"/>
          <w:szCs w:val="22"/>
        </w:rPr>
        <w:t>ия заявки на отборочной стадии)</w:t>
      </w:r>
      <w:r w:rsidR="00A20F5A">
        <w:rPr>
          <w:rFonts w:ascii="Arial" w:hAnsi="Arial" w:cs="Arial"/>
          <w:sz w:val="22"/>
          <w:szCs w:val="22"/>
        </w:rPr>
        <w:t>:</w:t>
      </w:r>
    </w:p>
    <w:p w:rsidR="005C7E99" w:rsidRDefault="005C7E99" w:rsidP="00A20F5A">
      <w:pPr>
        <w:tabs>
          <w:tab w:val="left" w:pos="0"/>
          <w:tab w:val="left" w:pos="1140"/>
        </w:tabs>
        <w:overflowPunct w:val="0"/>
        <w:autoSpaceDE w:val="0"/>
        <w:autoSpaceDN w:val="0"/>
        <w:adjustRightInd w:val="0"/>
        <w:ind w:right="153"/>
        <w:jc w:val="both"/>
        <w:rPr>
          <w:rFonts w:ascii="Arial" w:hAnsi="Arial" w:cs="Arial"/>
          <w:sz w:val="22"/>
          <w:szCs w:val="22"/>
        </w:rPr>
      </w:pPr>
      <w:r w:rsidRPr="005C7E99">
        <w:rPr>
          <w:rFonts w:ascii="Arial" w:hAnsi="Arial" w:cs="Arial"/>
          <w:sz w:val="22"/>
          <w:szCs w:val="22"/>
        </w:rPr>
        <w:t xml:space="preserve">Справка об опыте участника </w:t>
      </w:r>
      <w:r w:rsidR="00D04634">
        <w:rPr>
          <w:rFonts w:ascii="Arial" w:hAnsi="Arial" w:cs="Arial"/>
          <w:sz w:val="22"/>
          <w:szCs w:val="22"/>
        </w:rPr>
        <w:t>по завершенным поставкам</w:t>
      </w:r>
      <w:r w:rsidRPr="005C7E99">
        <w:rPr>
          <w:rFonts w:ascii="Arial" w:hAnsi="Arial" w:cs="Arial"/>
          <w:sz w:val="22"/>
          <w:szCs w:val="22"/>
        </w:rPr>
        <w:t xml:space="preserve"> </w:t>
      </w:r>
      <w:r w:rsidR="00B10F9A">
        <w:rPr>
          <w:rFonts w:ascii="Arial" w:hAnsi="Arial" w:cs="Arial"/>
          <w:i/>
          <w:color w:val="FF0000"/>
          <w:sz w:val="22"/>
          <w:szCs w:val="22"/>
        </w:rPr>
        <w:t>комплектных устройств и электроустановок</w:t>
      </w:r>
      <w:r w:rsidRPr="005C7E99">
        <w:rPr>
          <w:rFonts w:ascii="Arial" w:hAnsi="Arial" w:cs="Arial"/>
          <w:sz w:val="22"/>
          <w:szCs w:val="22"/>
        </w:rPr>
        <w:t xml:space="preserve"> </w:t>
      </w:r>
      <w:r w:rsidR="00B10F9A">
        <w:rPr>
          <w:rFonts w:ascii="Arial" w:hAnsi="Arial" w:cs="Arial"/>
          <w:sz w:val="22"/>
          <w:szCs w:val="22"/>
        </w:rPr>
        <w:t xml:space="preserve">за последние три года до момента подачи заявок </w:t>
      </w:r>
      <w:r w:rsidRPr="005C7E99">
        <w:rPr>
          <w:rFonts w:ascii="Arial" w:hAnsi="Arial" w:cs="Arial"/>
          <w:sz w:val="22"/>
          <w:szCs w:val="22"/>
        </w:rPr>
        <w:t>(подраздел 5.1, форма 5.2</w:t>
      </w:r>
      <w:r>
        <w:rPr>
          <w:rFonts w:ascii="Arial" w:hAnsi="Arial" w:cs="Arial"/>
          <w:sz w:val="22"/>
          <w:szCs w:val="22"/>
        </w:rPr>
        <w:t>, таблица 1</w:t>
      </w:r>
      <w:r w:rsidRPr="005C7E99">
        <w:rPr>
          <w:rFonts w:ascii="Arial" w:hAnsi="Arial" w:cs="Arial"/>
          <w:sz w:val="22"/>
          <w:szCs w:val="22"/>
        </w:rPr>
        <w:t>)</w:t>
      </w:r>
    </w:p>
    <w:p w:rsidR="00EA3525" w:rsidRDefault="005C7E99" w:rsidP="00A20F5A">
      <w:pPr>
        <w:tabs>
          <w:tab w:val="left" w:pos="0"/>
          <w:tab w:val="left" w:pos="1140"/>
        </w:tabs>
        <w:overflowPunct w:val="0"/>
        <w:autoSpaceDE w:val="0"/>
        <w:autoSpaceDN w:val="0"/>
        <w:adjustRightInd w:val="0"/>
        <w:ind w:right="153"/>
        <w:jc w:val="both"/>
        <w:rPr>
          <w:rFonts w:ascii="Arial" w:hAnsi="Arial" w:cs="Arial"/>
          <w:sz w:val="22"/>
          <w:szCs w:val="22"/>
        </w:rPr>
      </w:pPr>
      <w:r>
        <w:rPr>
          <w:rFonts w:ascii="Arial" w:hAnsi="Arial" w:cs="Arial"/>
          <w:sz w:val="22"/>
          <w:szCs w:val="22"/>
        </w:rPr>
        <w:t>С</w:t>
      </w:r>
      <w:r w:rsidR="00A20F5A" w:rsidRPr="00016568">
        <w:rPr>
          <w:rFonts w:ascii="Arial" w:hAnsi="Arial" w:cs="Arial"/>
          <w:sz w:val="22"/>
          <w:szCs w:val="22"/>
        </w:rPr>
        <w:t xml:space="preserve">правка об опыте </w:t>
      </w:r>
      <w:r w:rsidR="00C56FBE">
        <w:rPr>
          <w:rFonts w:ascii="Arial" w:hAnsi="Arial" w:cs="Arial"/>
          <w:sz w:val="22"/>
          <w:szCs w:val="22"/>
        </w:rPr>
        <w:t xml:space="preserve">изготовителя, указанного в заявке участника, по изготовлению </w:t>
      </w:r>
      <w:r w:rsidR="00B10F9A">
        <w:rPr>
          <w:rFonts w:ascii="Arial" w:hAnsi="Arial" w:cs="Arial"/>
          <w:i/>
          <w:color w:val="FF0000"/>
          <w:sz w:val="22"/>
          <w:szCs w:val="22"/>
        </w:rPr>
        <w:t>комплектных устрой</w:t>
      </w:r>
      <w:proofErr w:type="gramStart"/>
      <w:r w:rsidR="00B10F9A">
        <w:rPr>
          <w:rFonts w:ascii="Arial" w:hAnsi="Arial" w:cs="Arial"/>
          <w:i/>
          <w:color w:val="FF0000"/>
          <w:sz w:val="22"/>
          <w:szCs w:val="22"/>
        </w:rPr>
        <w:t>ств дл</w:t>
      </w:r>
      <w:proofErr w:type="gramEnd"/>
      <w:r w:rsidR="00B10F9A">
        <w:rPr>
          <w:rFonts w:ascii="Arial" w:hAnsi="Arial" w:cs="Arial"/>
          <w:i/>
          <w:color w:val="FF0000"/>
          <w:sz w:val="22"/>
          <w:szCs w:val="22"/>
        </w:rPr>
        <w:t>я распределения электрической энергии не ниже 3 класса безопасности по ОПБ-88/97 (НП-001-97) за последние три года до момента подачи заявки</w:t>
      </w:r>
      <w:r w:rsidR="00A20F5A" w:rsidRPr="00016568">
        <w:rPr>
          <w:rFonts w:ascii="Arial" w:hAnsi="Arial" w:cs="Arial"/>
          <w:sz w:val="22"/>
          <w:szCs w:val="22"/>
        </w:rPr>
        <w:t xml:space="preserve"> (</w:t>
      </w:r>
      <w:r w:rsidR="00061A4C">
        <w:rPr>
          <w:rFonts w:ascii="Arial" w:hAnsi="Arial" w:cs="Arial"/>
          <w:sz w:val="22"/>
          <w:szCs w:val="22"/>
        </w:rPr>
        <w:t>подраздел</w:t>
      </w:r>
      <w:r w:rsidR="00A20F5A" w:rsidRPr="00016568">
        <w:rPr>
          <w:rFonts w:ascii="Arial" w:hAnsi="Arial" w:cs="Arial"/>
          <w:sz w:val="22"/>
          <w:szCs w:val="22"/>
        </w:rPr>
        <w:t> </w:t>
      </w:r>
      <w:r w:rsidR="00145930">
        <w:rPr>
          <w:rFonts w:ascii="Arial" w:hAnsi="Arial" w:cs="Arial"/>
          <w:sz w:val="22"/>
          <w:szCs w:val="22"/>
        </w:rPr>
        <w:t>5</w:t>
      </w:r>
      <w:r>
        <w:rPr>
          <w:rFonts w:ascii="Arial" w:hAnsi="Arial" w:cs="Arial"/>
          <w:sz w:val="22"/>
          <w:szCs w:val="22"/>
        </w:rPr>
        <w:t>.1</w:t>
      </w:r>
      <w:r w:rsidR="00A20F5A" w:rsidRPr="00016568">
        <w:rPr>
          <w:rFonts w:ascii="Arial" w:hAnsi="Arial" w:cs="Arial"/>
          <w:sz w:val="22"/>
          <w:szCs w:val="22"/>
        </w:rPr>
        <w:t xml:space="preserve">, </w:t>
      </w:r>
      <w:r w:rsidR="00061A4C" w:rsidRPr="00061A4C">
        <w:rPr>
          <w:rFonts w:ascii="Arial" w:hAnsi="Arial" w:cs="Arial"/>
          <w:sz w:val="22"/>
          <w:szCs w:val="22"/>
        </w:rPr>
        <w:t>форма 5.</w:t>
      </w:r>
      <w:r>
        <w:rPr>
          <w:rFonts w:ascii="Arial" w:hAnsi="Arial" w:cs="Arial"/>
          <w:sz w:val="22"/>
          <w:szCs w:val="22"/>
        </w:rPr>
        <w:t>2, таблица 2</w:t>
      </w:r>
      <w:r w:rsidR="00061A4C" w:rsidRPr="00061A4C">
        <w:rPr>
          <w:rFonts w:ascii="Arial" w:hAnsi="Arial" w:cs="Arial"/>
          <w:sz w:val="22"/>
          <w:szCs w:val="22"/>
        </w:rPr>
        <w:t>)</w:t>
      </w:r>
      <w:r w:rsidR="00A20F5A" w:rsidRPr="00016568">
        <w:rPr>
          <w:rFonts w:ascii="Arial" w:hAnsi="Arial" w:cs="Arial"/>
          <w:sz w:val="22"/>
          <w:szCs w:val="22"/>
        </w:rPr>
        <w:t xml:space="preserve"> с обязательным приложением подтверждающих </w:t>
      </w:r>
      <w:r w:rsidR="00B754ED" w:rsidRPr="00016568">
        <w:rPr>
          <w:rFonts w:ascii="Arial" w:hAnsi="Arial" w:cs="Arial"/>
          <w:sz w:val="22"/>
          <w:szCs w:val="22"/>
        </w:rPr>
        <w:t>документов.</w:t>
      </w:r>
    </w:p>
    <w:p w:rsidR="008740AE" w:rsidRPr="00A20F5A" w:rsidRDefault="008740AE" w:rsidP="00A20F5A">
      <w:pPr>
        <w:tabs>
          <w:tab w:val="left" w:pos="0"/>
          <w:tab w:val="left" w:pos="1140"/>
        </w:tabs>
        <w:overflowPunct w:val="0"/>
        <w:autoSpaceDE w:val="0"/>
        <w:autoSpaceDN w:val="0"/>
        <w:adjustRightInd w:val="0"/>
        <w:ind w:right="153"/>
        <w:jc w:val="both"/>
        <w:rPr>
          <w:rFonts w:ascii="Arial" w:hAnsi="Arial" w:cs="Arial"/>
          <w:sz w:val="22"/>
          <w:szCs w:val="22"/>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5D6E3F" w:rsidRPr="007567DC" w:rsidRDefault="005D6E3F" w:rsidP="007567DC">
      <w:pPr>
        <w:tabs>
          <w:tab w:val="left" w:pos="1134"/>
        </w:tabs>
        <w:spacing w:line="300" w:lineRule="auto"/>
        <w:ind w:left="142" w:firstLine="567"/>
        <w:contextualSpacing/>
        <w:jc w:val="both"/>
        <w:rPr>
          <w:rFonts w:ascii="Arial" w:hAnsi="Arial" w:cs="Arial"/>
          <w:sz w:val="22"/>
          <w:szCs w:val="22"/>
        </w:rPr>
        <w:sectPr w:rsidR="005D6E3F" w:rsidRPr="007567DC"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5D6E3F" w:rsidRPr="007567DC" w:rsidRDefault="005D6E3F" w:rsidP="00AD0FD2">
      <w:pPr>
        <w:pStyle w:val="10"/>
        <w:numPr>
          <w:ilvl w:val="0"/>
          <w:numId w:val="19"/>
        </w:numPr>
        <w:tabs>
          <w:tab w:val="left" w:pos="426"/>
        </w:tabs>
        <w:spacing w:line="300" w:lineRule="auto"/>
        <w:ind w:left="0" w:firstLine="0"/>
        <w:jc w:val="center"/>
        <w:rPr>
          <w:rFonts w:ascii="Arial" w:hAnsi="Arial" w:cs="Arial"/>
          <w:sz w:val="22"/>
          <w:szCs w:val="22"/>
        </w:rPr>
      </w:pPr>
      <w:bookmarkStart w:id="49" w:name="_Ref317259063"/>
      <w:bookmarkStart w:id="50" w:name="_Toc398564599"/>
      <w:bookmarkStart w:id="51" w:name="_Toc399408088"/>
      <w:bookmarkStart w:id="52" w:name="_Toc417504622"/>
      <w:r w:rsidRPr="007567DC">
        <w:rPr>
          <w:rFonts w:ascii="Arial" w:hAnsi="Arial" w:cs="Arial"/>
          <w:sz w:val="22"/>
          <w:szCs w:val="22"/>
        </w:rPr>
        <w:lastRenderedPageBreak/>
        <w:t>МЕТОДИКА РАСЧЕТА ОБЕСПЕЧЕННОСТИ ФИНАНСОВЫМИ РЕСУРСАМИ УЧАСТНИКОВ ПРОЦЕДУРЫ ЗАКУПКИ</w:t>
      </w:r>
      <w:bookmarkEnd w:id="49"/>
      <w:bookmarkEnd w:id="50"/>
      <w:bookmarkEnd w:id="51"/>
      <w:bookmarkEnd w:id="52"/>
    </w:p>
    <w:p w:rsidR="00DC7A3A" w:rsidRPr="00A20F5A" w:rsidRDefault="00DC7A3A" w:rsidP="00061A4C">
      <w:pPr>
        <w:spacing w:line="300" w:lineRule="auto"/>
        <w:rPr>
          <w:rFonts w:ascii="Arial" w:hAnsi="Arial" w:cs="Arial"/>
          <w:b/>
          <w:bCs/>
        </w:rPr>
      </w:pPr>
      <w:bookmarkStart w:id="53" w:name="_Toc366225601"/>
      <w:r w:rsidRPr="00A20F5A">
        <w:rPr>
          <w:rFonts w:ascii="Arial" w:hAnsi="Arial" w:cs="Arial"/>
          <w:b/>
          <w:bCs/>
        </w:rPr>
        <w:t>Основные положения</w:t>
      </w:r>
      <w:bookmarkEnd w:id="53"/>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DC7A3A" w:rsidRPr="007567DC" w:rsidRDefault="00DC7A3A" w:rsidP="007567DC">
      <w:pPr>
        <w:spacing w:line="300" w:lineRule="auto"/>
        <w:ind w:firstLine="709"/>
        <w:jc w:val="both"/>
        <w:rPr>
          <w:rFonts w:ascii="Arial" w:hAnsi="Arial" w:cs="Arial"/>
          <w:sz w:val="22"/>
          <w:szCs w:val="22"/>
        </w:rPr>
      </w:pPr>
    </w:p>
    <w:p w:rsidR="00DC7A3A" w:rsidRPr="00A20F5A" w:rsidRDefault="00DC7A3A" w:rsidP="00C9273D">
      <w:pPr>
        <w:pStyle w:val="afff"/>
        <w:numPr>
          <w:ilvl w:val="1"/>
          <w:numId w:val="36"/>
        </w:numPr>
        <w:spacing w:line="300" w:lineRule="auto"/>
        <w:ind w:left="0" w:firstLine="709"/>
        <w:jc w:val="both"/>
        <w:rPr>
          <w:rFonts w:ascii="Arial" w:hAnsi="Arial" w:cs="Arial"/>
          <w:b/>
          <w:bCs/>
        </w:rPr>
      </w:pPr>
      <w:bookmarkStart w:id="54" w:name="_Toc366225602"/>
      <w:r w:rsidRPr="00A20F5A">
        <w:rPr>
          <w:rFonts w:ascii="Arial" w:hAnsi="Arial" w:cs="Arial"/>
          <w:b/>
          <w:bCs/>
        </w:rPr>
        <w:t>Методика расчета.</w:t>
      </w:r>
      <w:bookmarkEnd w:id="54"/>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Для общего расчета обеспеченности финансовыми ресурсами предприятия используются основные показатели его деятельности, такие как:</w:t>
      </w:r>
    </w:p>
    <w:p w:rsidR="00DC7A3A" w:rsidRPr="007567DC" w:rsidRDefault="00DC7A3A" w:rsidP="00C9273D">
      <w:pPr>
        <w:numPr>
          <w:ilvl w:val="0"/>
          <w:numId w:val="32"/>
        </w:numPr>
        <w:spacing w:line="300" w:lineRule="auto"/>
        <w:jc w:val="both"/>
        <w:rPr>
          <w:rFonts w:ascii="Arial" w:hAnsi="Arial" w:cs="Arial"/>
          <w:sz w:val="22"/>
          <w:szCs w:val="22"/>
        </w:rPr>
      </w:pPr>
      <w:r w:rsidRPr="007567DC">
        <w:rPr>
          <w:rFonts w:ascii="Arial" w:hAnsi="Arial" w:cs="Arial"/>
          <w:sz w:val="22"/>
          <w:szCs w:val="22"/>
        </w:rPr>
        <w:t>Коэффициент автономии собственных средств;</w:t>
      </w:r>
    </w:p>
    <w:p w:rsidR="00DC7A3A" w:rsidRPr="007567DC" w:rsidRDefault="00DC7A3A" w:rsidP="00C9273D">
      <w:pPr>
        <w:numPr>
          <w:ilvl w:val="0"/>
          <w:numId w:val="32"/>
        </w:numPr>
        <w:spacing w:line="300" w:lineRule="auto"/>
        <w:jc w:val="both"/>
        <w:rPr>
          <w:rFonts w:ascii="Arial" w:hAnsi="Arial" w:cs="Arial"/>
          <w:sz w:val="22"/>
          <w:szCs w:val="22"/>
        </w:rPr>
      </w:pPr>
      <w:r w:rsidRPr="007567DC">
        <w:rPr>
          <w:rFonts w:ascii="Arial" w:hAnsi="Arial" w:cs="Arial"/>
          <w:sz w:val="22"/>
          <w:szCs w:val="22"/>
        </w:rPr>
        <w:t>Коэффициент обеспеченности собственными оборотными средствами</w:t>
      </w:r>
    </w:p>
    <w:p w:rsidR="00DC7A3A" w:rsidRPr="007567DC" w:rsidRDefault="00DC7A3A" w:rsidP="00C9273D">
      <w:pPr>
        <w:numPr>
          <w:ilvl w:val="0"/>
          <w:numId w:val="32"/>
        </w:numPr>
        <w:spacing w:line="300" w:lineRule="auto"/>
        <w:jc w:val="both"/>
        <w:rPr>
          <w:rFonts w:ascii="Arial" w:hAnsi="Arial" w:cs="Arial"/>
          <w:sz w:val="22"/>
          <w:szCs w:val="22"/>
        </w:rPr>
      </w:pPr>
      <w:r w:rsidRPr="007567DC">
        <w:rPr>
          <w:rFonts w:ascii="Arial" w:hAnsi="Arial" w:cs="Arial"/>
          <w:sz w:val="22"/>
          <w:szCs w:val="22"/>
        </w:rPr>
        <w:t>Коэффициент соизмеримости годовой выручки от основной деятельности c суммой договора;</w:t>
      </w:r>
    </w:p>
    <w:p w:rsidR="00DC7A3A" w:rsidRPr="007567DC" w:rsidRDefault="00DC7A3A" w:rsidP="00C9273D">
      <w:pPr>
        <w:numPr>
          <w:ilvl w:val="0"/>
          <w:numId w:val="32"/>
        </w:numPr>
        <w:spacing w:line="300" w:lineRule="auto"/>
        <w:jc w:val="both"/>
        <w:rPr>
          <w:rFonts w:ascii="Arial" w:hAnsi="Arial" w:cs="Arial"/>
          <w:sz w:val="22"/>
          <w:szCs w:val="22"/>
        </w:rPr>
      </w:pPr>
      <w:r w:rsidRPr="007567DC">
        <w:rPr>
          <w:rFonts w:ascii="Arial" w:hAnsi="Arial" w:cs="Arial"/>
          <w:sz w:val="22"/>
          <w:szCs w:val="22"/>
        </w:rPr>
        <w:t>Коэффициент покрытия процентов.</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Расчет показателей осуществляется за истекший год и за истекший период (полугодие текущего года/ 9 месяцев текущего года):</w:t>
      </w:r>
    </w:p>
    <w:p w:rsidR="00DC7A3A" w:rsidRPr="007567DC" w:rsidRDefault="00DC7A3A" w:rsidP="00C9273D">
      <w:pPr>
        <w:numPr>
          <w:ilvl w:val="0"/>
          <w:numId w:val="32"/>
        </w:numPr>
        <w:spacing w:line="300" w:lineRule="auto"/>
        <w:jc w:val="both"/>
        <w:rPr>
          <w:rFonts w:ascii="Arial" w:hAnsi="Arial" w:cs="Arial"/>
          <w:sz w:val="22"/>
          <w:szCs w:val="22"/>
        </w:rPr>
      </w:pPr>
      <w:r w:rsidRPr="007567DC">
        <w:rPr>
          <w:rFonts w:ascii="Arial" w:hAnsi="Arial" w:cs="Arial"/>
          <w:sz w:val="22"/>
          <w:szCs w:val="22"/>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DC7A3A" w:rsidRPr="007567DC" w:rsidRDefault="00DC7A3A" w:rsidP="00C9273D">
      <w:pPr>
        <w:numPr>
          <w:ilvl w:val="0"/>
          <w:numId w:val="32"/>
        </w:numPr>
        <w:spacing w:line="300" w:lineRule="auto"/>
        <w:jc w:val="both"/>
        <w:rPr>
          <w:rFonts w:ascii="Arial" w:hAnsi="Arial" w:cs="Arial"/>
          <w:sz w:val="22"/>
          <w:szCs w:val="22"/>
        </w:rPr>
      </w:pPr>
      <w:r w:rsidRPr="007567DC">
        <w:rPr>
          <w:rFonts w:ascii="Arial" w:hAnsi="Arial" w:cs="Arial"/>
          <w:sz w:val="22"/>
          <w:szCs w:val="22"/>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C9273D">
      <w:pPr>
        <w:numPr>
          <w:ilvl w:val="0"/>
          <w:numId w:val="33"/>
        </w:numPr>
        <w:spacing w:line="300" w:lineRule="auto"/>
        <w:jc w:val="both"/>
        <w:rPr>
          <w:rFonts w:ascii="Arial" w:hAnsi="Arial" w:cs="Arial"/>
          <w:sz w:val="22"/>
          <w:szCs w:val="22"/>
        </w:rPr>
      </w:pPr>
      <w:r w:rsidRPr="007567DC">
        <w:rPr>
          <w:rFonts w:ascii="Arial" w:hAnsi="Arial" w:cs="Arial"/>
          <w:sz w:val="22"/>
          <w:szCs w:val="22"/>
        </w:rPr>
        <w:t>Коэффициент автономии собственных средств.</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center"/>
        <w:rPr>
          <w:rFonts w:ascii="Arial" w:hAnsi="Arial" w:cs="Arial"/>
          <w:sz w:val="22"/>
          <w:szCs w:val="22"/>
        </w:rPr>
      </w:pPr>
      <w:proofErr w:type="gramStart"/>
      <w:r w:rsidRPr="007567DC">
        <w:rPr>
          <w:rFonts w:ascii="Arial" w:hAnsi="Arial" w:cs="Arial"/>
          <w:sz w:val="22"/>
          <w:szCs w:val="22"/>
        </w:rPr>
        <w:t>К</w:t>
      </w:r>
      <w:proofErr w:type="gramEnd"/>
      <w:r w:rsidRPr="007567DC">
        <w:rPr>
          <w:rFonts w:ascii="Arial" w:hAnsi="Arial" w:cs="Arial"/>
          <w:sz w:val="22"/>
          <w:szCs w:val="22"/>
        </w:rPr>
        <w:t xml:space="preserve"> асс. = </w:t>
      </w:r>
      <w:r w:rsidRPr="007567DC">
        <w:rPr>
          <w:rFonts w:ascii="Arial" w:hAnsi="Arial" w:cs="Arial"/>
          <w:sz w:val="22"/>
          <w:szCs w:val="22"/>
        </w:rPr>
        <w:object w:dxaOrig="103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31.7pt" o:ole="">
            <v:imagedata r:id="rId20" o:title=""/>
          </v:shape>
          <o:OLEObject Type="Embed" ProgID="Equation.3" ShapeID="_x0000_i1025" DrawAspect="Content" ObjectID="_1502261937" r:id="rId21"/>
        </w:objec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C9273D">
      <w:pPr>
        <w:numPr>
          <w:ilvl w:val="0"/>
          <w:numId w:val="33"/>
        </w:numPr>
        <w:spacing w:line="300" w:lineRule="auto"/>
        <w:jc w:val="both"/>
        <w:rPr>
          <w:rFonts w:ascii="Arial" w:hAnsi="Arial" w:cs="Arial"/>
          <w:sz w:val="22"/>
          <w:szCs w:val="22"/>
        </w:rPr>
      </w:pPr>
      <w:r w:rsidRPr="007567DC">
        <w:rPr>
          <w:rFonts w:ascii="Arial" w:hAnsi="Arial" w:cs="Arial"/>
          <w:sz w:val="22"/>
          <w:szCs w:val="22"/>
        </w:rPr>
        <w:t>Коэффициент обеспеченности собственными оборотными средствами.</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center"/>
        <w:rPr>
          <w:rFonts w:ascii="Arial" w:hAnsi="Arial" w:cs="Arial"/>
          <w:sz w:val="22"/>
          <w:szCs w:val="22"/>
        </w:rPr>
      </w:pPr>
      <w:r w:rsidRPr="007567DC">
        <w:rPr>
          <w:rFonts w:ascii="Arial" w:hAnsi="Arial" w:cs="Arial"/>
          <w:sz w:val="22"/>
          <w:szCs w:val="22"/>
        </w:rPr>
        <w:t xml:space="preserve">К осс. = </w:t>
      </w:r>
      <w:r w:rsidRPr="007567DC">
        <w:rPr>
          <w:rFonts w:ascii="Arial" w:hAnsi="Arial" w:cs="Arial"/>
          <w:sz w:val="22"/>
          <w:szCs w:val="22"/>
        </w:rPr>
        <w:object w:dxaOrig="2385" w:dyaOrig="660">
          <v:shape id="_x0000_i1026" type="#_x0000_t75" style="width:120pt;height:31.7pt" o:ole="">
            <v:imagedata r:id="rId22" o:title=""/>
          </v:shape>
          <o:OLEObject Type="Embed" ProgID="Equation.3" ShapeID="_x0000_i1026" DrawAspect="Content" ObjectID="_1502261938" r:id="rId23"/>
        </w:object>
      </w:r>
      <w:r w:rsidRPr="007567DC">
        <w:rPr>
          <w:rFonts w:ascii="Arial" w:hAnsi="Arial" w:cs="Arial"/>
          <w:sz w:val="22"/>
          <w:szCs w:val="22"/>
        </w:rPr>
        <w:t>,</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где,</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стр.1100 = стр.1110 + стр.1120 + стр.1130 + стр.1140 + стр.1150 + стр.1160 + +стр.1170 + стр.1180 + стр.1190</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стр.1200 = стр.1210 + стр.1220 + стр.1230 + стр.1240 + стр.1250 + стр.1260</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C9273D">
      <w:pPr>
        <w:numPr>
          <w:ilvl w:val="0"/>
          <w:numId w:val="33"/>
        </w:numPr>
        <w:spacing w:line="300" w:lineRule="auto"/>
        <w:jc w:val="both"/>
        <w:rPr>
          <w:rFonts w:ascii="Arial" w:hAnsi="Arial" w:cs="Arial"/>
          <w:sz w:val="22"/>
          <w:szCs w:val="22"/>
        </w:rPr>
      </w:pPr>
      <w:r w:rsidRPr="007567DC">
        <w:rPr>
          <w:rFonts w:ascii="Arial" w:hAnsi="Arial" w:cs="Arial"/>
          <w:sz w:val="22"/>
          <w:szCs w:val="22"/>
        </w:rPr>
        <w:t>Коэффициент соизмеримости годовой выручки от основной деятельности c суммой договора.</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 по формуле:</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center"/>
        <w:rPr>
          <w:rFonts w:ascii="Arial" w:hAnsi="Arial" w:cs="Arial"/>
          <w:sz w:val="22"/>
          <w:szCs w:val="22"/>
        </w:rPr>
      </w:pPr>
      <w:proofErr w:type="spellStart"/>
      <w:r w:rsidRPr="007567DC">
        <w:rPr>
          <w:rFonts w:ascii="Arial" w:hAnsi="Arial" w:cs="Arial"/>
          <w:sz w:val="22"/>
          <w:szCs w:val="22"/>
        </w:rPr>
        <w:t>Ксв</w:t>
      </w:r>
      <w:proofErr w:type="spellEnd"/>
      <w:r w:rsidRPr="007567DC">
        <w:rPr>
          <w:rFonts w:ascii="Arial" w:hAnsi="Arial" w:cs="Arial"/>
          <w:sz w:val="22"/>
          <w:szCs w:val="22"/>
        </w:rPr>
        <w:t xml:space="preserve"> = </w:t>
      </w:r>
      <w:r w:rsidRPr="007567DC">
        <w:rPr>
          <w:rFonts w:ascii="Arial" w:hAnsi="Arial" w:cs="Arial"/>
          <w:sz w:val="22"/>
          <w:szCs w:val="22"/>
        </w:rPr>
        <w:object w:dxaOrig="1785" w:dyaOrig="735">
          <v:shape id="_x0000_i1027" type="#_x0000_t75" style="width:90pt;height:36.85pt" o:ole="">
            <v:imagedata r:id="rId24" o:title=""/>
          </v:shape>
          <o:OLEObject Type="Embed" ProgID="Equation.3" ShapeID="_x0000_i1027" DrawAspect="Content" ObjectID="_1502261939" r:id="rId25"/>
        </w:object>
      </w:r>
      <w:r w:rsidRPr="007567DC">
        <w:rPr>
          <w:rFonts w:ascii="Arial" w:hAnsi="Arial" w:cs="Arial"/>
          <w:sz w:val="22"/>
          <w:szCs w:val="22"/>
        </w:rPr>
        <w:t>,</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где,</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стр. 2110 – сумма показателей выручки за истекший год и за истекший период (полугодие текущего года/ 9 месяцев текущего года);</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Р – период выполнения обязательств по договору (в месяцах),</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В – количество месяцев, соответствующее истекшему периоду (6 или 9 месяцев). В случае, если расчет осуществляется только за истекший год, то В=0.</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 xml:space="preserve">S – сумма договора без НДС. </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C9273D">
      <w:pPr>
        <w:numPr>
          <w:ilvl w:val="0"/>
          <w:numId w:val="33"/>
        </w:numPr>
        <w:spacing w:line="300" w:lineRule="auto"/>
        <w:jc w:val="both"/>
        <w:rPr>
          <w:rFonts w:ascii="Arial" w:hAnsi="Arial" w:cs="Arial"/>
          <w:sz w:val="22"/>
          <w:szCs w:val="22"/>
        </w:rPr>
      </w:pPr>
      <w:r w:rsidRPr="007567DC">
        <w:rPr>
          <w:rFonts w:ascii="Arial" w:hAnsi="Arial" w:cs="Arial"/>
          <w:sz w:val="22"/>
          <w:szCs w:val="22"/>
        </w:rPr>
        <w:t>Коэффициент покрытия процентов.</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center"/>
        <w:rPr>
          <w:rFonts w:ascii="Arial" w:hAnsi="Arial" w:cs="Arial"/>
          <w:sz w:val="22"/>
          <w:szCs w:val="22"/>
        </w:rPr>
      </w:pPr>
      <w:proofErr w:type="spellStart"/>
      <w:r w:rsidRPr="007567DC">
        <w:rPr>
          <w:rFonts w:ascii="Arial" w:hAnsi="Arial" w:cs="Arial"/>
          <w:sz w:val="22"/>
          <w:szCs w:val="22"/>
        </w:rPr>
        <w:t>Кпп</w:t>
      </w:r>
      <w:proofErr w:type="spellEnd"/>
      <w:r w:rsidRPr="007567DC">
        <w:rPr>
          <w:rFonts w:ascii="Arial" w:hAnsi="Arial" w:cs="Arial"/>
          <w:sz w:val="22"/>
          <w:szCs w:val="22"/>
        </w:rPr>
        <w:t xml:space="preserve"> = </w:t>
      </w:r>
      <w:r w:rsidRPr="007567DC">
        <w:rPr>
          <w:rFonts w:ascii="Arial" w:hAnsi="Arial" w:cs="Arial"/>
          <w:sz w:val="22"/>
          <w:szCs w:val="22"/>
        </w:rPr>
        <w:object w:dxaOrig="2220" w:dyaOrig="660">
          <v:shape id="_x0000_i1028" type="#_x0000_t75" style="width:112.3pt;height:31.7pt" o:ole="">
            <v:imagedata r:id="rId26" o:title=""/>
          </v:shape>
          <o:OLEObject Type="Embed" ProgID="Equation.3" ShapeID="_x0000_i1028" DrawAspect="Content" ObjectID="_1502261940" r:id="rId27"/>
        </w:objec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где,</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стр.2300 = (стр.2110 + стр.2310 + стр.2320 + стр.2340) – (стр.2120 + стр.2210 + стр.2220 + стр.2330 +стр.2350)</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значение по строке 2330 принимается «по модулю», за исключением значения, используемого в расчете прибыли (убытка) до налогообложения (стр.2300).</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В случае, если значение по строке 2330 равно «0» и значение по строке 2300 положительно, показателю присваивается 10 единиц.</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В случае, если значение по строке 2330 равно «0» и значение по строке 2300 отрицательно или равно «0», показателю присваивается 0 единиц.</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DC7A3A" w:rsidRDefault="00DC7A3A"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061A4C" w:rsidRDefault="00061A4C"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521B53" w:rsidRDefault="00521B53" w:rsidP="007567DC">
      <w:pPr>
        <w:spacing w:line="300" w:lineRule="auto"/>
        <w:ind w:firstLine="709"/>
        <w:jc w:val="both"/>
        <w:rPr>
          <w:rFonts w:ascii="Arial" w:hAnsi="Arial" w:cs="Arial"/>
          <w:sz w:val="22"/>
          <w:szCs w:val="22"/>
        </w:rPr>
      </w:pPr>
    </w:p>
    <w:p w:rsidR="00DC7A3A" w:rsidRPr="00A20F5A" w:rsidRDefault="00DC7A3A" w:rsidP="00C9273D">
      <w:pPr>
        <w:pStyle w:val="afff"/>
        <w:numPr>
          <w:ilvl w:val="1"/>
          <w:numId w:val="36"/>
        </w:numPr>
        <w:spacing w:line="300" w:lineRule="auto"/>
        <w:ind w:left="0" w:firstLine="709"/>
        <w:jc w:val="both"/>
        <w:rPr>
          <w:rFonts w:ascii="Arial" w:hAnsi="Arial" w:cs="Arial"/>
          <w:b/>
          <w:bCs/>
        </w:rPr>
      </w:pPr>
      <w:bookmarkStart w:id="55" w:name="_Toc365624008"/>
      <w:bookmarkStart w:id="56" w:name="_Toc365907684"/>
      <w:bookmarkStart w:id="57" w:name="_Toc366225603"/>
      <w:bookmarkEnd w:id="55"/>
      <w:bookmarkEnd w:id="56"/>
      <w:r w:rsidRPr="00A20F5A">
        <w:rPr>
          <w:rFonts w:ascii="Arial" w:hAnsi="Arial" w:cs="Arial"/>
          <w:b/>
          <w:bCs/>
        </w:rPr>
        <w:lastRenderedPageBreak/>
        <w:t>Критерии расчета показателей</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704"/>
        <w:gridCol w:w="1567"/>
        <w:gridCol w:w="1565"/>
        <w:gridCol w:w="1778"/>
        <w:gridCol w:w="1710"/>
      </w:tblGrid>
      <w:tr w:rsidR="00DC7A3A" w:rsidRPr="007567DC" w:rsidTr="005037AC">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DC7A3A" w:rsidRPr="007567DC" w:rsidRDefault="00DC7A3A" w:rsidP="007567DC">
            <w:pPr>
              <w:spacing w:line="300" w:lineRule="auto"/>
              <w:ind w:left="2"/>
              <w:jc w:val="both"/>
              <w:rPr>
                <w:rFonts w:ascii="Arial" w:hAnsi="Arial" w:cs="Arial"/>
                <w:sz w:val="22"/>
                <w:szCs w:val="22"/>
              </w:rPr>
            </w:pPr>
            <w:r w:rsidRPr="007567DC">
              <w:rPr>
                <w:rFonts w:ascii="Arial" w:hAnsi="Arial" w:cs="Arial"/>
                <w:bCs/>
                <w:sz w:val="22"/>
                <w:szCs w:val="22"/>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bCs/>
                <w:sz w:val="22"/>
                <w:szCs w:val="22"/>
              </w:rPr>
              <w:t>Значение показателя и оценка, используемая при расчете</w:t>
            </w:r>
          </w:p>
        </w:tc>
      </w:tr>
      <w:tr w:rsidR="00DC7A3A" w:rsidRPr="007567DC" w:rsidTr="005037AC">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521B53">
            <w:pPr>
              <w:spacing w:line="300" w:lineRule="auto"/>
              <w:ind w:left="2" w:right="158"/>
              <w:jc w:val="both"/>
              <w:rPr>
                <w:rFonts w:ascii="Arial" w:hAnsi="Arial" w:cs="Arial"/>
                <w:sz w:val="22"/>
                <w:szCs w:val="22"/>
              </w:rPr>
            </w:pPr>
            <w:r w:rsidRPr="007567DC">
              <w:rPr>
                <w:rFonts w:ascii="Arial" w:hAnsi="Arial" w:cs="Arial"/>
                <w:sz w:val="22"/>
                <w:szCs w:val="22"/>
              </w:rPr>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более 0,20</w:t>
            </w: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30 единиц</w:t>
            </w:r>
          </w:p>
        </w:tc>
        <w:tc>
          <w:tcPr>
            <w:tcW w:w="758"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0,20-0,10</w:t>
            </w: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0,09-0,06</w:t>
            </w: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менее 0,06</w:t>
            </w: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 единиц</w:t>
            </w:r>
          </w:p>
        </w:tc>
      </w:tr>
      <w:tr w:rsidR="00DC7A3A" w:rsidRPr="007567DC" w:rsidTr="005037AC">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521B53">
            <w:pPr>
              <w:spacing w:line="300" w:lineRule="auto"/>
              <w:ind w:left="2" w:right="158"/>
              <w:jc w:val="both"/>
              <w:rPr>
                <w:rFonts w:ascii="Arial" w:hAnsi="Arial" w:cs="Arial"/>
                <w:sz w:val="22"/>
                <w:szCs w:val="22"/>
              </w:rPr>
            </w:pPr>
            <w:r w:rsidRPr="007567DC">
              <w:rPr>
                <w:rFonts w:ascii="Arial" w:hAnsi="Arial" w:cs="Arial"/>
                <w:sz w:val="22"/>
                <w:szCs w:val="22"/>
              </w:rPr>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более 0,</w:t>
            </w:r>
            <w:r w:rsidRPr="007567DC">
              <w:rPr>
                <w:rFonts w:ascii="Arial" w:hAnsi="Arial" w:cs="Arial"/>
                <w:sz w:val="22"/>
                <w:szCs w:val="22"/>
                <w:lang w:val="en-US"/>
              </w:rPr>
              <w:t>08</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lang w:val="en-US"/>
              </w:rPr>
              <w:t>2</w:t>
            </w:r>
            <w:r w:rsidRPr="007567DC">
              <w:rPr>
                <w:rFonts w:ascii="Arial" w:hAnsi="Arial" w:cs="Arial"/>
                <w:sz w:val="22"/>
                <w:szCs w:val="22"/>
              </w:rPr>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w:t>
            </w:r>
            <w:r w:rsidRPr="007567DC">
              <w:rPr>
                <w:rFonts w:ascii="Arial" w:hAnsi="Arial" w:cs="Arial"/>
                <w:sz w:val="22"/>
                <w:szCs w:val="22"/>
                <w:lang w:val="en-US"/>
              </w:rPr>
              <w:t>08</w:t>
            </w:r>
            <w:r w:rsidRPr="007567DC">
              <w:rPr>
                <w:rFonts w:ascii="Arial" w:hAnsi="Arial" w:cs="Arial"/>
                <w:sz w:val="22"/>
                <w:szCs w:val="22"/>
              </w:rPr>
              <w:t>– 0,</w:t>
            </w:r>
            <w:r w:rsidRPr="007567DC">
              <w:rPr>
                <w:rFonts w:ascii="Arial" w:hAnsi="Arial" w:cs="Arial"/>
                <w:sz w:val="22"/>
                <w:szCs w:val="22"/>
                <w:lang w:val="en-US"/>
              </w:rPr>
              <w:t>05</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126"/>
              <w:jc w:val="both"/>
              <w:rPr>
                <w:rFonts w:ascii="Arial" w:hAnsi="Arial" w:cs="Arial"/>
                <w:sz w:val="22"/>
                <w:szCs w:val="22"/>
                <w:lang w:val="en-US"/>
              </w:rPr>
            </w:pPr>
            <w:r w:rsidRPr="007567DC">
              <w:rPr>
                <w:rFonts w:ascii="Arial" w:hAnsi="Arial" w:cs="Arial"/>
                <w:sz w:val="22"/>
                <w:szCs w:val="22"/>
              </w:rPr>
              <w:t>0,</w:t>
            </w:r>
            <w:r w:rsidRPr="007567DC">
              <w:rPr>
                <w:rFonts w:ascii="Arial" w:hAnsi="Arial" w:cs="Arial"/>
                <w:sz w:val="22"/>
                <w:szCs w:val="22"/>
                <w:lang w:val="en-US"/>
              </w:rPr>
              <w:t>04</w:t>
            </w:r>
            <w:r w:rsidRPr="007567DC">
              <w:rPr>
                <w:rFonts w:ascii="Arial" w:hAnsi="Arial" w:cs="Arial"/>
                <w:sz w:val="22"/>
                <w:szCs w:val="22"/>
              </w:rPr>
              <w:t xml:space="preserve"> – 0,</w:t>
            </w:r>
            <w:r w:rsidRPr="007567DC">
              <w:rPr>
                <w:rFonts w:ascii="Arial" w:hAnsi="Arial" w:cs="Arial"/>
                <w:sz w:val="22"/>
                <w:szCs w:val="22"/>
                <w:lang w:val="en-US"/>
              </w:rPr>
              <w:t>02</w:t>
            </w: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lang w:val="en-US"/>
              </w:rPr>
              <w:t xml:space="preserve"> </w:t>
            </w: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менее 0,</w:t>
            </w:r>
            <w:r w:rsidRPr="007567DC">
              <w:rPr>
                <w:rFonts w:ascii="Arial" w:hAnsi="Arial" w:cs="Arial"/>
                <w:sz w:val="22"/>
                <w:szCs w:val="22"/>
                <w:lang w:val="en-US"/>
              </w:rPr>
              <w:t xml:space="preserve">02 </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 единиц</w:t>
            </w:r>
          </w:p>
        </w:tc>
      </w:tr>
      <w:tr w:rsidR="00DC7A3A" w:rsidRPr="007567DC" w:rsidTr="005037AC">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521B53">
            <w:pPr>
              <w:spacing w:line="300" w:lineRule="auto"/>
              <w:ind w:left="2" w:right="158"/>
              <w:jc w:val="both"/>
              <w:rPr>
                <w:rFonts w:ascii="Arial" w:hAnsi="Arial" w:cs="Arial"/>
                <w:sz w:val="22"/>
                <w:szCs w:val="22"/>
              </w:rPr>
            </w:pPr>
            <w:r w:rsidRPr="007567DC">
              <w:rPr>
                <w:rFonts w:ascii="Arial" w:hAnsi="Arial" w:cs="Arial"/>
                <w:sz w:val="22"/>
                <w:szCs w:val="22"/>
              </w:rPr>
              <w:t xml:space="preserve">Коэффициент соизмеримости годовой выручки от основной деятельности </w:t>
            </w:r>
            <w:r w:rsidRPr="007567DC">
              <w:rPr>
                <w:rFonts w:ascii="Arial" w:hAnsi="Arial" w:cs="Arial"/>
                <w:sz w:val="22"/>
                <w:szCs w:val="22"/>
                <w:lang w:val="en-US"/>
              </w:rPr>
              <w:t>c</w:t>
            </w:r>
            <w:r w:rsidRPr="007567DC">
              <w:rPr>
                <w:rFonts w:ascii="Arial" w:hAnsi="Arial" w:cs="Arial"/>
                <w:sz w:val="22"/>
                <w:szCs w:val="22"/>
              </w:rPr>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более 1,50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2</w:t>
            </w:r>
            <w:r w:rsidRPr="007567DC">
              <w:rPr>
                <w:rFonts w:ascii="Arial" w:hAnsi="Arial" w:cs="Arial"/>
                <w:sz w:val="22"/>
                <w:szCs w:val="22"/>
                <w:lang w:val="en-US"/>
              </w:rPr>
              <w:t>5</w:t>
            </w:r>
            <w:r w:rsidRPr="007567DC">
              <w:rPr>
                <w:rFonts w:ascii="Arial" w:hAnsi="Arial" w:cs="Arial"/>
                <w:sz w:val="22"/>
                <w:szCs w:val="22"/>
              </w:rPr>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1,50 – 1,20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1,19 – 0,50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менее 0,50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 единиц</w:t>
            </w:r>
          </w:p>
        </w:tc>
      </w:tr>
      <w:tr w:rsidR="00DC7A3A" w:rsidRPr="007567DC" w:rsidTr="005037AC">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521B53">
            <w:pPr>
              <w:spacing w:line="300" w:lineRule="auto"/>
              <w:ind w:left="2" w:right="158"/>
              <w:jc w:val="both"/>
              <w:rPr>
                <w:rFonts w:ascii="Arial" w:hAnsi="Arial" w:cs="Arial"/>
                <w:sz w:val="22"/>
                <w:szCs w:val="22"/>
              </w:rPr>
            </w:pPr>
            <w:r w:rsidRPr="007567DC">
              <w:rPr>
                <w:rFonts w:ascii="Arial" w:hAnsi="Arial" w:cs="Arial"/>
                <w:sz w:val="22"/>
                <w:szCs w:val="22"/>
              </w:rPr>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более 2,00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2,00-1,50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1,49-1,00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менее 1,00</w:t>
            </w:r>
          </w:p>
          <w:p w:rsidR="00DC7A3A" w:rsidRPr="007567DC" w:rsidRDefault="00DC7A3A" w:rsidP="007567DC">
            <w:pPr>
              <w:spacing w:line="300" w:lineRule="auto"/>
              <w:ind w:left="126"/>
              <w:jc w:val="both"/>
              <w:rPr>
                <w:rFonts w:ascii="Arial" w:hAnsi="Arial" w:cs="Arial"/>
                <w:sz w:val="22"/>
                <w:szCs w:val="22"/>
              </w:rPr>
            </w:pPr>
          </w:p>
          <w:p w:rsidR="00DC7A3A" w:rsidRPr="007567DC" w:rsidRDefault="00DC7A3A" w:rsidP="007567DC">
            <w:pPr>
              <w:spacing w:line="300" w:lineRule="auto"/>
              <w:ind w:left="126"/>
              <w:jc w:val="both"/>
              <w:rPr>
                <w:rFonts w:ascii="Arial" w:hAnsi="Arial" w:cs="Arial"/>
                <w:sz w:val="22"/>
                <w:szCs w:val="22"/>
              </w:rPr>
            </w:pPr>
            <w:r w:rsidRPr="007567DC">
              <w:rPr>
                <w:rFonts w:ascii="Arial" w:hAnsi="Arial" w:cs="Arial"/>
                <w:sz w:val="22"/>
                <w:szCs w:val="22"/>
              </w:rPr>
              <w:t>0 единиц</w:t>
            </w:r>
          </w:p>
        </w:tc>
      </w:tr>
    </w:tbl>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 xml:space="preserve">Оценки (количество единиц), полученные по всем финансовым показателям, суммируются. </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Пример расчета интегрального показателя обеспеченности финансовыми ресурсами Zi:</w:t>
      </w:r>
    </w:p>
    <w:p w:rsidR="00DC7A3A" w:rsidRPr="007567DC" w:rsidRDefault="00DC7A3A" w:rsidP="007567DC">
      <w:pPr>
        <w:spacing w:line="300" w:lineRule="auto"/>
        <w:ind w:firstLine="709"/>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1594"/>
        <w:gridCol w:w="1522"/>
        <w:gridCol w:w="1964"/>
        <w:gridCol w:w="1375"/>
        <w:gridCol w:w="2338"/>
      </w:tblGrid>
      <w:tr w:rsidR="00DC7A3A" w:rsidRPr="007567DC" w:rsidTr="00DC7A3A">
        <w:trPr>
          <w:trHeight w:val="2758"/>
        </w:trPr>
        <w:tc>
          <w:tcPr>
            <w:tcW w:w="137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center"/>
              <w:rPr>
                <w:rFonts w:ascii="Arial" w:hAnsi="Arial" w:cs="Arial"/>
                <w:sz w:val="22"/>
                <w:szCs w:val="22"/>
              </w:rPr>
            </w:pPr>
            <w:r w:rsidRPr="007567DC">
              <w:rPr>
                <w:rFonts w:ascii="Arial" w:hAnsi="Arial" w:cs="Arial"/>
                <w:sz w:val="22"/>
                <w:szCs w:val="22"/>
              </w:rPr>
              <w:lastRenderedPageBreak/>
              <w:t>Участник</w:t>
            </w:r>
          </w:p>
        </w:tc>
        <w:tc>
          <w:tcPr>
            <w:tcW w:w="159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44"/>
              <w:jc w:val="both"/>
              <w:rPr>
                <w:rFonts w:ascii="Arial" w:hAnsi="Arial" w:cs="Arial"/>
                <w:sz w:val="22"/>
                <w:szCs w:val="22"/>
              </w:rPr>
            </w:pPr>
            <w:r w:rsidRPr="007567DC">
              <w:rPr>
                <w:rFonts w:ascii="Arial" w:hAnsi="Arial" w:cs="Arial"/>
                <w:sz w:val="22"/>
                <w:szCs w:val="22"/>
              </w:rPr>
              <w:t>Истекший период</w:t>
            </w:r>
          </w:p>
        </w:tc>
        <w:tc>
          <w:tcPr>
            <w:tcW w:w="151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firstLine="9"/>
              <w:jc w:val="both"/>
              <w:rPr>
                <w:rFonts w:ascii="Arial" w:hAnsi="Arial" w:cs="Arial"/>
                <w:sz w:val="22"/>
                <w:szCs w:val="22"/>
              </w:rPr>
            </w:pPr>
            <w:r w:rsidRPr="007567DC">
              <w:rPr>
                <w:rFonts w:ascii="Arial" w:hAnsi="Arial" w:cs="Arial"/>
                <w:sz w:val="22"/>
                <w:szCs w:val="22"/>
              </w:rPr>
              <w:t>Сумма оценок участника за истекший год по показателям Касс, Косс и Кпп</w:t>
            </w:r>
          </w:p>
        </w:tc>
        <w:tc>
          <w:tcPr>
            <w:tcW w:w="192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52"/>
              <w:jc w:val="both"/>
              <w:rPr>
                <w:rFonts w:ascii="Arial" w:hAnsi="Arial" w:cs="Arial"/>
                <w:sz w:val="22"/>
                <w:szCs w:val="22"/>
              </w:rPr>
            </w:pPr>
            <w:r w:rsidRPr="007567DC">
              <w:rPr>
                <w:rFonts w:ascii="Arial" w:hAnsi="Arial" w:cs="Arial"/>
                <w:sz w:val="22"/>
                <w:szCs w:val="22"/>
              </w:rPr>
              <w:t>Сумма оценок участника за истекший период по показателям Касс, Косс и Кпп</w:t>
            </w:r>
          </w:p>
        </w:tc>
        <w:tc>
          <w:tcPr>
            <w:tcW w:w="1375"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both"/>
              <w:rPr>
                <w:rFonts w:ascii="Arial" w:hAnsi="Arial" w:cs="Arial"/>
                <w:sz w:val="22"/>
                <w:szCs w:val="22"/>
              </w:rPr>
            </w:pPr>
            <w:r w:rsidRPr="007567DC">
              <w:rPr>
                <w:rFonts w:ascii="Arial" w:hAnsi="Arial" w:cs="Arial"/>
                <w:sz w:val="22"/>
                <w:szCs w:val="22"/>
              </w:rPr>
              <w:t>Оценка участника по показа-телю Ксв</w:t>
            </w:r>
          </w:p>
        </w:tc>
        <w:tc>
          <w:tcPr>
            <w:tcW w:w="2338"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hanging="6"/>
              <w:jc w:val="both"/>
              <w:rPr>
                <w:rFonts w:ascii="Arial" w:hAnsi="Arial" w:cs="Arial"/>
                <w:sz w:val="22"/>
                <w:szCs w:val="22"/>
              </w:rPr>
            </w:pPr>
            <w:r w:rsidRPr="007567DC">
              <w:rPr>
                <w:rFonts w:ascii="Arial" w:hAnsi="Arial" w:cs="Arial"/>
                <w:sz w:val="22"/>
                <w:szCs w:val="22"/>
              </w:rPr>
              <w:t>Показатель обеспеченности финансовыми ресурсами</w:t>
            </w:r>
          </w:p>
        </w:tc>
      </w:tr>
      <w:tr w:rsidR="00DC7A3A" w:rsidRPr="007567DC" w:rsidTr="00DC7A3A">
        <w:trPr>
          <w:trHeight w:val="483"/>
        </w:trPr>
        <w:tc>
          <w:tcPr>
            <w:tcW w:w="137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center"/>
              <w:rPr>
                <w:rFonts w:ascii="Arial" w:hAnsi="Arial" w:cs="Arial"/>
                <w:sz w:val="22"/>
                <w:szCs w:val="22"/>
                <w:lang w:val="en-US"/>
              </w:rPr>
            </w:pPr>
            <w:r w:rsidRPr="007567DC">
              <w:rPr>
                <w:rFonts w:ascii="Arial" w:hAnsi="Arial" w:cs="Arial"/>
                <w:sz w:val="22"/>
                <w:szCs w:val="22"/>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44"/>
              <w:jc w:val="both"/>
              <w:rPr>
                <w:rFonts w:ascii="Arial" w:hAnsi="Arial" w:cs="Arial"/>
                <w:sz w:val="22"/>
                <w:szCs w:val="22"/>
              </w:rPr>
            </w:pPr>
            <w:r w:rsidRPr="007567DC">
              <w:rPr>
                <w:rFonts w:ascii="Arial" w:hAnsi="Arial" w:cs="Arial"/>
                <w:sz w:val="22"/>
                <w:szCs w:val="22"/>
              </w:rPr>
              <w:t>год</w:t>
            </w:r>
          </w:p>
        </w:tc>
        <w:tc>
          <w:tcPr>
            <w:tcW w:w="151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firstLine="9"/>
              <w:jc w:val="both"/>
              <w:rPr>
                <w:rFonts w:ascii="Arial" w:hAnsi="Arial" w:cs="Arial"/>
                <w:sz w:val="22"/>
                <w:szCs w:val="22"/>
              </w:rPr>
            </w:pPr>
            <w:r w:rsidRPr="007567DC">
              <w:rPr>
                <w:rFonts w:ascii="Arial" w:hAnsi="Arial" w:cs="Arial"/>
                <w:sz w:val="22"/>
                <w:szCs w:val="22"/>
              </w:rPr>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52"/>
              <w:jc w:val="both"/>
              <w:rPr>
                <w:rFonts w:ascii="Arial" w:hAnsi="Arial" w:cs="Arial"/>
                <w:sz w:val="22"/>
                <w:szCs w:val="22"/>
              </w:rPr>
            </w:pPr>
            <w:r w:rsidRPr="007567DC">
              <w:rPr>
                <w:rFonts w:ascii="Arial" w:hAnsi="Arial" w:cs="Arial"/>
                <w:sz w:val="22"/>
                <w:szCs w:val="22"/>
              </w:rPr>
              <w:t>-</w:t>
            </w:r>
          </w:p>
        </w:tc>
        <w:tc>
          <w:tcPr>
            <w:tcW w:w="1375"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both"/>
              <w:rPr>
                <w:rFonts w:ascii="Arial" w:hAnsi="Arial" w:cs="Arial"/>
                <w:sz w:val="22"/>
                <w:szCs w:val="22"/>
                <w:lang w:val="en-US"/>
              </w:rPr>
            </w:pPr>
            <w:r w:rsidRPr="007567DC">
              <w:rPr>
                <w:rFonts w:ascii="Arial" w:hAnsi="Arial" w:cs="Arial"/>
                <w:sz w:val="22"/>
                <w:szCs w:val="22"/>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hanging="6"/>
              <w:jc w:val="both"/>
              <w:rPr>
                <w:rFonts w:ascii="Arial" w:hAnsi="Arial" w:cs="Arial"/>
                <w:sz w:val="22"/>
                <w:szCs w:val="22"/>
                <w:lang w:val="en-US"/>
              </w:rPr>
            </w:pPr>
            <w:r w:rsidRPr="007567DC">
              <w:rPr>
                <w:rFonts w:ascii="Arial" w:hAnsi="Arial" w:cs="Arial"/>
                <w:sz w:val="22"/>
                <w:szCs w:val="22"/>
                <w:lang w:val="en-US"/>
              </w:rPr>
              <w:t>Z</w:t>
            </w:r>
            <w:r w:rsidRPr="007567DC">
              <w:rPr>
                <w:rFonts w:ascii="Arial" w:hAnsi="Arial" w:cs="Arial"/>
                <w:sz w:val="22"/>
                <w:szCs w:val="22"/>
                <w:vertAlign w:val="subscript"/>
                <w:lang w:val="en-US"/>
              </w:rPr>
              <w:t>i</w:t>
            </w:r>
            <w:r w:rsidRPr="007567DC">
              <w:rPr>
                <w:rFonts w:ascii="Arial" w:hAnsi="Arial" w:cs="Arial"/>
                <w:sz w:val="22"/>
                <w:szCs w:val="22"/>
                <w:lang w:val="en-US"/>
              </w:rPr>
              <w:t>= X*</w:t>
            </w:r>
            <w:r w:rsidRPr="007567DC">
              <w:rPr>
                <w:rFonts w:ascii="Arial" w:hAnsi="Arial" w:cs="Arial"/>
                <w:sz w:val="22"/>
                <w:szCs w:val="22"/>
              </w:rPr>
              <w:t>1,0</w:t>
            </w:r>
            <w:r w:rsidRPr="007567DC">
              <w:rPr>
                <w:rFonts w:ascii="Arial" w:hAnsi="Arial" w:cs="Arial"/>
                <w:sz w:val="22"/>
                <w:szCs w:val="22"/>
                <w:lang w:val="en-US"/>
              </w:rPr>
              <w:t xml:space="preserve"> + W</w:t>
            </w:r>
          </w:p>
        </w:tc>
      </w:tr>
      <w:tr w:rsidR="00DC7A3A" w:rsidRPr="007567DC" w:rsidTr="00DC7A3A">
        <w:trPr>
          <w:trHeight w:val="483"/>
        </w:trPr>
        <w:tc>
          <w:tcPr>
            <w:tcW w:w="137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center"/>
              <w:rPr>
                <w:rFonts w:ascii="Arial" w:hAnsi="Arial" w:cs="Arial"/>
                <w:sz w:val="22"/>
                <w:szCs w:val="22"/>
                <w:lang w:val="en-US"/>
              </w:rPr>
            </w:pPr>
            <w:r w:rsidRPr="007567DC">
              <w:rPr>
                <w:rFonts w:ascii="Arial" w:hAnsi="Arial" w:cs="Arial"/>
                <w:sz w:val="22"/>
                <w:szCs w:val="22"/>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44"/>
              <w:jc w:val="both"/>
              <w:rPr>
                <w:rFonts w:ascii="Arial" w:hAnsi="Arial" w:cs="Arial"/>
                <w:sz w:val="22"/>
                <w:szCs w:val="22"/>
              </w:rPr>
            </w:pPr>
            <w:r w:rsidRPr="007567DC">
              <w:rPr>
                <w:rFonts w:ascii="Arial" w:hAnsi="Arial" w:cs="Arial"/>
                <w:sz w:val="22"/>
                <w:szCs w:val="22"/>
              </w:rPr>
              <w:t>1 квартал текущего года</w:t>
            </w:r>
          </w:p>
        </w:tc>
        <w:tc>
          <w:tcPr>
            <w:tcW w:w="151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firstLine="9"/>
              <w:jc w:val="both"/>
              <w:rPr>
                <w:rFonts w:ascii="Arial" w:hAnsi="Arial" w:cs="Arial"/>
                <w:sz w:val="22"/>
                <w:szCs w:val="22"/>
              </w:rPr>
            </w:pPr>
            <w:r w:rsidRPr="007567DC">
              <w:rPr>
                <w:rFonts w:ascii="Arial" w:hAnsi="Arial" w:cs="Arial"/>
                <w:sz w:val="22"/>
                <w:szCs w:val="22"/>
              </w:rPr>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52"/>
              <w:jc w:val="both"/>
              <w:rPr>
                <w:rFonts w:ascii="Arial" w:hAnsi="Arial" w:cs="Arial"/>
                <w:sz w:val="22"/>
                <w:szCs w:val="22"/>
              </w:rPr>
            </w:pPr>
            <w:r w:rsidRPr="007567DC">
              <w:rPr>
                <w:rFonts w:ascii="Arial" w:hAnsi="Arial" w:cs="Arial"/>
                <w:sz w:val="22"/>
                <w:szCs w:val="22"/>
              </w:rPr>
              <w:t>не рассчитываются</w:t>
            </w:r>
          </w:p>
        </w:tc>
        <w:tc>
          <w:tcPr>
            <w:tcW w:w="1375"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both"/>
              <w:rPr>
                <w:rFonts w:ascii="Arial" w:hAnsi="Arial" w:cs="Arial"/>
                <w:sz w:val="22"/>
                <w:szCs w:val="22"/>
                <w:lang w:val="en-US"/>
              </w:rPr>
            </w:pPr>
            <w:r w:rsidRPr="007567DC">
              <w:rPr>
                <w:rFonts w:ascii="Arial" w:hAnsi="Arial" w:cs="Arial"/>
                <w:sz w:val="22"/>
                <w:szCs w:val="22"/>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hanging="6"/>
              <w:jc w:val="both"/>
              <w:rPr>
                <w:rFonts w:ascii="Arial" w:hAnsi="Arial" w:cs="Arial"/>
                <w:sz w:val="22"/>
                <w:szCs w:val="22"/>
                <w:lang w:val="en-US"/>
              </w:rPr>
            </w:pPr>
            <w:r w:rsidRPr="007567DC">
              <w:rPr>
                <w:rFonts w:ascii="Arial" w:hAnsi="Arial" w:cs="Arial"/>
                <w:sz w:val="22"/>
                <w:szCs w:val="22"/>
                <w:lang w:val="en-US"/>
              </w:rPr>
              <w:t>Z</w:t>
            </w:r>
            <w:r w:rsidRPr="007567DC">
              <w:rPr>
                <w:rFonts w:ascii="Arial" w:hAnsi="Arial" w:cs="Arial"/>
                <w:sz w:val="22"/>
                <w:szCs w:val="22"/>
                <w:vertAlign w:val="subscript"/>
                <w:lang w:val="en-US"/>
              </w:rPr>
              <w:t>i</w:t>
            </w:r>
            <w:r w:rsidRPr="007567DC">
              <w:rPr>
                <w:rFonts w:ascii="Arial" w:hAnsi="Arial" w:cs="Arial"/>
                <w:sz w:val="22"/>
                <w:szCs w:val="22"/>
                <w:lang w:val="en-US"/>
              </w:rPr>
              <w:t>= X*</w:t>
            </w:r>
            <w:r w:rsidRPr="007567DC">
              <w:rPr>
                <w:rFonts w:ascii="Arial" w:hAnsi="Arial" w:cs="Arial"/>
                <w:sz w:val="22"/>
                <w:szCs w:val="22"/>
              </w:rPr>
              <w:t>1,0</w:t>
            </w:r>
            <w:r w:rsidRPr="007567DC">
              <w:rPr>
                <w:rFonts w:ascii="Arial" w:hAnsi="Arial" w:cs="Arial"/>
                <w:sz w:val="22"/>
                <w:szCs w:val="22"/>
                <w:lang w:val="en-US"/>
              </w:rPr>
              <w:t xml:space="preserve"> + W</w:t>
            </w:r>
          </w:p>
        </w:tc>
      </w:tr>
      <w:tr w:rsidR="00DC7A3A" w:rsidRPr="007567DC" w:rsidTr="00DC7A3A">
        <w:trPr>
          <w:trHeight w:val="483"/>
        </w:trPr>
        <w:tc>
          <w:tcPr>
            <w:tcW w:w="1374" w:type="dxa"/>
            <w:tcBorders>
              <w:top w:val="single" w:sz="4" w:space="0" w:color="auto"/>
              <w:left w:val="single" w:sz="4" w:space="0" w:color="auto"/>
              <w:bottom w:val="single" w:sz="4" w:space="0" w:color="auto"/>
              <w:right w:val="single" w:sz="4" w:space="0" w:color="auto"/>
            </w:tcBorders>
            <w:hideMark/>
          </w:tcPr>
          <w:p w:rsidR="00DC7A3A" w:rsidRPr="007567DC" w:rsidRDefault="00DC7A3A" w:rsidP="007567DC">
            <w:pPr>
              <w:spacing w:line="300" w:lineRule="auto"/>
              <w:jc w:val="center"/>
              <w:rPr>
                <w:rFonts w:ascii="Arial" w:hAnsi="Arial" w:cs="Arial"/>
                <w:sz w:val="22"/>
                <w:szCs w:val="22"/>
                <w:lang w:val="en-US"/>
              </w:rPr>
            </w:pPr>
            <w:r w:rsidRPr="007567DC">
              <w:rPr>
                <w:rFonts w:ascii="Arial" w:hAnsi="Arial" w:cs="Arial"/>
                <w:sz w:val="22"/>
                <w:szCs w:val="22"/>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44"/>
              <w:jc w:val="both"/>
              <w:rPr>
                <w:rFonts w:ascii="Arial" w:hAnsi="Arial" w:cs="Arial"/>
                <w:sz w:val="22"/>
                <w:szCs w:val="22"/>
              </w:rPr>
            </w:pPr>
            <w:r w:rsidRPr="007567DC">
              <w:rPr>
                <w:rFonts w:ascii="Arial" w:hAnsi="Arial" w:cs="Arial"/>
                <w:sz w:val="22"/>
                <w:szCs w:val="22"/>
              </w:rPr>
              <w:t>6 месяцев текущего года</w:t>
            </w:r>
          </w:p>
        </w:tc>
        <w:tc>
          <w:tcPr>
            <w:tcW w:w="151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firstLine="9"/>
              <w:jc w:val="both"/>
              <w:rPr>
                <w:rFonts w:ascii="Arial" w:hAnsi="Arial" w:cs="Arial"/>
                <w:sz w:val="22"/>
                <w:szCs w:val="22"/>
              </w:rPr>
            </w:pPr>
            <w:r w:rsidRPr="007567DC">
              <w:rPr>
                <w:rFonts w:ascii="Arial" w:hAnsi="Arial" w:cs="Arial"/>
                <w:sz w:val="22"/>
                <w:szCs w:val="22"/>
              </w:rPr>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52"/>
              <w:jc w:val="both"/>
              <w:rPr>
                <w:rFonts w:ascii="Arial" w:hAnsi="Arial" w:cs="Arial"/>
                <w:sz w:val="22"/>
                <w:szCs w:val="22"/>
                <w:lang w:val="en-US"/>
              </w:rPr>
            </w:pPr>
            <w:r w:rsidRPr="007567DC">
              <w:rPr>
                <w:rFonts w:ascii="Arial" w:hAnsi="Arial" w:cs="Arial"/>
                <w:sz w:val="22"/>
                <w:szCs w:val="22"/>
                <w:lang w:val="en-US"/>
              </w:rPr>
              <w:t>Y</w:t>
            </w:r>
          </w:p>
        </w:tc>
        <w:tc>
          <w:tcPr>
            <w:tcW w:w="1375"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both"/>
              <w:rPr>
                <w:rFonts w:ascii="Arial" w:hAnsi="Arial" w:cs="Arial"/>
                <w:sz w:val="22"/>
                <w:szCs w:val="22"/>
                <w:lang w:val="en-US"/>
              </w:rPr>
            </w:pPr>
            <w:r w:rsidRPr="007567DC">
              <w:rPr>
                <w:rFonts w:ascii="Arial" w:hAnsi="Arial" w:cs="Arial"/>
                <w:sz w:val="22"/>
                <w:szCs w:val="22"/>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hanging="6"/>
              <w:jc w:val="both"/>
              <w:rPr>
                <w:rFonts w:ascii="Arial" w:hAnsi="Arial" w:cs="Arial"/>
                <w:sz w:val="22"/>
                <w:szCs w:val="22"/>
                <w:lang w:val="en-US"/>
              </w:rPr>
            </w:pPr>
            <w:r w:rsidRPr="007567DC">
              <w:rPr>
                <w:rFonts w:ascii="Arial" w:hAnsi="Arial" w:cs="Arial"/>
                <w:sz w:val="22"/>
                <w:szCs w:val="22"/>
                <w:lang w:val="en-US"/>
              </w:rPr>
              <w:t>Z</w:t>
            </w:r>
            <w:r w:rsidRPr="007567DC">
              <w:rPr>
                <w:rFonts w:ascii="Arial" w:hAnsi="Arial" w:cs="Arial"/>
                <w:sz w:val="22"/>
                <w:szCs w:val="22"/>
                <w:vertAlign w:val="subscript"/>
                <w:lang w:val="en-US"/>
              </w:rPr>
              <w:t>i</w:t>
            </w:r>
            <w:r w:rsidRPr="007567DC">
              <w:rPr>
                <w:rFonts w:ascii="Arial" w:hAnsi="Arial" w:cs="Arial"/>
                <w:sz w:val="22"/>
                <w:szCs w:val="22"/>
                <w:lang w:val="en-US"/>
              </w:rPr>
              <w:t>= X*0,6 + Y*0,4</w:t>
            </w:r>
            <w:r w:rsidRPr="007567DC">
              <w:rPr>
                <w:rFonts w:ascii="Arial" w:hAnsi="Arial" w:cs="Arial"/>
                <w:sz w:val="22"/>
                <w:szCs w:val="22"/>
              </w:rPr>
              <w:t>+</w:t>
            </w:r>
            <w:r w:rsidRPr="007567DC">
              <w:rPr>
                <w:rFonts w:ascii="Arial" w:hAnsi="Arial" w:cs="Arial"/>
                <w:sz w:val="22"/>
                <w:szCs w:val="22"/>
                <w:lang w:val="en-US"/>
              </w:rPr>
              <w:t xml:space="preserve"> W</w:t>
            </w:r>
          </w:p>
        </w:tc>
      </w:tr>
      <w:tr w:rsidR="00DC7A3A" w:rsidRPr="007567DC" w:rsidTr="00DC7A3A">
        <w:trPr>
          <w:trHeight w:val="483"/>
        </w:trPr>
        <w:tc>
          <w:tcPr>
            <w:tcW w:w="1374" w:type="dxa"/>
            <w:tcBorders>
              <w:top w:val="single" w:sz="4" w:space="0" w:color="auto"/>
              <w:left w:val="single" w:sz="4" w:space="0" w:color="auto"/>
              <w:bottom w:val="single" w:sz="4" w:space="0" w:color="auto"/>
              <w:right w:val="single" w:sz="4" w:space="0" w:color="auto"/>
            </w:tcBorders>
            <w:hideMark/>
          </w:tcPr>
          <w:p w:rsidR="00DC7A3A" w:rsidRPr="007567DC" w:rsidRDefault="00DC7A3A" w:rsidP="007567DC">
            <w:pPr>
              <w:spacing w:line="300" w:lineRule="auto"/>
              <w:jc w:val="center"/>
              <w:rPr>
                <w:rFonts w:ascii="Arial" w:hAnsi="Arial" w:cs="Arial"/>
                <w:sz w:val="22"/>
                <w:szCs w:val="22"/>
                <w:lang w:val="en-US"/>
              </w:rPr>
            </w:pPr>
            <w:r w:rsidRPr="007567DC">
              <w:rPr>
                <w:rFonts w:ascii="Arial" w:hAnsi="Arial" w:cs="Arial"/>
                <w:sz w:val="22"/>
                <w:szCs w:val="22"/>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44"/>
              <w:jc w:val="both"/>
              <w:rPr>
                <w:rFonts w:ascii="Arial" w:hAnsi="Arial" w:cs="Arial"/>
                <w:sz w:val="22"/>
                <w:szCs w:val="22"/>
                <w:lang w:val="en-US"/>
              </w:rPr>
            </w:pPr>
            <w:r w:rsidRPr="007567DC">
              <w:rPr>
                <w:rFonts w:ascii="Arial" w:hAnsi="Arial" w:cs="Arial"/>
                <w:sz w:val="22"/>
                <w:szCs w:val="22"/>
                <w:lang w:val="en-US"/>
              </w:rPr>
              <w:t xml:space="preserve">9 </w:t>
            </w:r>
            <w:r w:rsidRPr="007567DC">
              <w:rPr>
                <w:rFonts w:ascii="Arial" w:hAnsi="Arial" w:cs="Arial"/>
                <w:sz w:val="22"/>
                <w:szCs w:val="22"/>
              </w:rPr>
              <w:t>месяцев текущего года</w:t>
            </w:r>
          </w:p>
        </w:tc>
        <w:tc>
          <w:tcPr>
            <w:tcW w:w="151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firstLine="9"/>
              <w:jc w:val="both"/>
              <w:rPr>
                <w:rFonts w:ascii="Arial" w:hAnsi="Arial" w:cs="Arial"/>
                <w:sz w:val="22"/>
                <w:szCs w:val="22"/>
              </w:rPr>
            </w:pPr>
            <w:r w:rsidRPr="007567DC">
              <w:rPr>
                <w:rFonts w:ascii="Arial" w:hAnsi="Arial" w:cs="Arial"/>
                <w:sz w:val="22"/>
                <w:szCs w:val="22"/>
              </w:rPr>
              <w:t>Х</w:t>
            </w:r>
          </w:p>
        </w:tc>
        <w:tc>
          <w:tcPr>
            <w:tcW w:w="1926"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left="52"/>
              <w:jc w:val="both"/>
              <w:rPr>
                <w:rFonts w:ascii="Arial" w:hAnsi="Arial" w:cs="Arial"/>
                <w:sz w:val="22"/>
                <w:szCs w:val="22"/>
                <w:lang w:val="en-US"/>
              </w:rPr>
            </w:pPr>
            <w:r w:rsidRPr="007567DC">
              <w:rPr>
                <w:rFonts w:ascii="Arial" w:hAnsi="Arial" w:cs="Arial"/>
                <w:sz w:val="22"/>
                <w:szCs w:val="22"/>
                <w:lang w:val="en-US"/>
              </w:rPr>
              <w:t>Y</w:t>
            </w:r>
          </w:p>
        </w:tc>
        <w:tc>
          <w:tcPr>
            <w:tcW w:w="1375"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jc w:val="both"/>
              <w:rPr>
                <w:rFonts w:ascii="Arial" w:hAnsi="Arial" w:cs="Arial"/>
                <w:sz w:val="22"/>
                <w:szCs w:val="22"/>
                <w:lang w:val="en-US"/>
              </w:rPr>
            </w:pPr>
            <w:r w:rsidRPr="007567DC">
              <w:rPr>
                <w:rFonts w:ascii="Arial" w:hAnsi="Arial" w:cs="Arial"/>
                <w:sz w:val="22"/>
                <w:szCs w:val="22"/>
                <w:lang w:val="en-US"/>
              </w:rPr>
              <w:t>W</w:t>
            </w:r>
          </w:p>
        </w:tc>
        <w:tc>
          <w:tcPr>
            <w:tcW w:w="2338" w:type="dxa"/>
            <w:tcBorders>
              <w:top w:val="single" w:sz="4" w:space="0" w:color="auto"/>
              <w:left w:val="single" w:sz="4" w:space="0" w:color="auto"/>
              <w:bottom w:val="single" w:sz="4" w:space="0" w:color="auto"/>
              <w:right w:val="single" w:sz="4" w:space="0" w:color="auto"/>
            </w:tcBorders>
            <w:vAlign w:val="center"/>
            <w:hideMark/>
          </w:tcPr>
          <w:p w:rsidR="00DC7A3A" w:rsidRPr="007567DC" w:rsidRDefault="00DC7A3A" w:rsidP="007567DC">
            <w:pPr>
              <w:spacing w:line="300" w:lineRule="auto"/>
              <w:ind w:hanging="6"/>
              <w:jc w:val="both"/>
              <w:rPr>
                <w:rFonts w:ascii="Arial" w:hAnsi="Arial" w:cs="Arial"/>
                <w:sz w:val="22"/>
                <w:szCs w:val="22"/>
                <w:lang w:val="en-US"/>
              </w:rPr>
            </w:pPr>
            <w:r w:rsidRPr="007567DC">
              <w:rPr>
                <w:rFonts w:ascii="Arial" w:hAnsi="Arial" w:cs="Arial"/>
                <w:sz w:val="22"/>
                <w:szCs w:val="22"/>
                <w:lang w:val="en-US"/>
              </w:rPr>
              <w:t>Z</w:t>
            </w:r>
            <w:r w:rsidRPr="007567DC">
              <w:rPr>
                <w:rFonts w:ascii="Arial" w:hAnsi="Arial" w:cs="Arial"/>
                <w:sz w:val="22"/>
                <w:szCs w:val="22"/>
                <w:vertAlign w:val="subscript"/>
                <w:lang w:val="en-US"/>
              </w:rPr>
              <w:t>i</w:t>
            </w:r>
            <w:r w:rsidRPr="007567DC">
              <w:rPr>
                <w:rFonts w:ascii="Arial" w:hAnsi="Arial" w:cs="Arial"/>
                <w:sz w:val="22"/>
                <w:szCs w:val="22"/>
                <w:lang w:val="en-US"/>
              </w:rPr>
              <w:t>= X*0,6 + Y*0,4</w:t>
            </w:r>
            <w:r w:rsidRPr="007567DC">
              <w:rPr>
                <w:rFonts w:ascii="Arial" w:hAnsi="Arial" w:cs="Arial"/>
                <w:sz w:val="22"/>
                <w:szCs w:val="22"/>
              </w:rPr>
              <w:t>+</w:t>
            </w:r>
            <w:r w:rsidRPr="007567DC">
              <w:rPr>
                <w:rFonts w:ascii="Arial" w:hAnsi="Arial" w:cs="Arial"/>
                <w:sz w:val="22"/>
                <w:szCs w:val="22"/>
                <w:lang w:val="en-US"/>
              </w:rPr>
              <w:t xml:space="preserve"> W</w:t>
            </w:r>
          </w:p>
        </w:tc>
      </w:tr>
    </w:tbl>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DC7A3A" w:rsidRPr="007567DC" w:rsidRDefault="00DC7A3A" w:rsidP="007567DC">
      <w:pPr>
        <w:spacing w:line="300" w:lineRule="auto"/>
        <w:ind w:firstLine="709"/>
        <w:jc w:val="both"/>
        <w:rPr>
          <w:rFonts w:ascii="Arial" w:hAnsi="Arial" w:cs="Arial"/>
          <w:b/>
          <w:i/>
          <w:sz w:val="22"/>
          <w:szCs w:val="22"/>
        </w:rPr>
      </w:pPr>
      <w:r w:rsidRPr="007567DC">
        <w:rPr>
          <w:rFonts w:ascii="Arial" w:hAnsi="Arial" w:cs="Arial"/>
          <w:b/>
          <w:i/>
          <w:sz w:val="22"/>
          <w:szCs w:val="22"/>
        </w:rPr>
        <w:br w:type="page"/>
      </w:r>
    </w:p>
    <w:p w:rsidR="00DC7A3A" w:rsidRPr="00A20F5A" w:rsidRDefault="00DC7A3A" w:rsidP="00C9273D">
      <w:pPr>
        <w:pStyle w:val="afff"/>
        <w:numPr>
          <w:ilvl w:val="1"/>
          <w:numId w:val="36"/>
        </w:numPr>
        <w:spacing w:line="300" w:lineRule="auto"/>
        <w:ind w:left="0" w:firstLine="709"/>
        <w:jc w:val="both"/>
        <w:rPr>
          <w:rFonts w:ascii="Arial" w:hAnsi="Arial" w:cs="Arial"/>
          <w:b/>
          <w:bCs/>
        </w:rPr>
      </w:pPr>
      <w:bookmarkStart w:id="58" w:name="_Toc366225606"/>
      <w:r w:rsidRPr="00A20F5A">
        <w:rPr>
          <w:rFonts w:ascii="Arial" w:hAnsi="Arial" w:cs="Arial"/>
          <w:b/>
          <w:bCs/>
        </w:rPr>
        <w:lastRenderedPageBreak/>
        <w:t>Коды строк в формах бухгалтерской отчетности</w:t>
      </w:r>
      <w:bookmarkEnd w:id="58"/>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Наименование строки</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Код</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59" w:name="sub_4100"/>
            <w:r w:rsidRPr="007567DC">
              <w:rPr>
                <w:rFonts w:ascii="Arial" w:hAnsi="Arial" w:cs="Arial"/>
                <w:sz w:val="22"/>
                <w:szCs w:val="22"/>
              </w:rPr>
              <w:t>БУХГАЛТЕРСКИЙ БАЛАНС</w:t>
            </w:r>
            <w:bookmarkEnd w:id="59"/>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1000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0" w:name="sub_1100"/>
            <w:r w:rsidRPr="007567DC">
              <w:rPr>
                <w:rFonts w:ascii="Arial" w:hAnsi="Arial" w:cs="Arial"/>
                <w:sz w:val="22"/>
                <w:szCs w:val="22"/>
              </w:rPr>
              <w:t>Итого внеоборотных активов</w:t>
            </w:r>
            <w:bookmarkEnd w:id="60"/>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1" w:name="sub_1110"/>
            <w:r w:rsidRPr="007567DC">
              <w:rPr>
                <w:rFonts w:ascii="Arial" w:hAnsi="Arial" w:cs="Arial"/>
                <w:sz w:val="22"/>
                <w:szCs w:val="22"/>
              </w:rPr>
              <w:t>Нематериальные активы</w:t>
            </w:r>
            <w:bookmarkEnd w:id="61"/>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2" w:name="sub_1120"/>
            <w:r w:rsidRPr="007567DC">
              <w:rPr>
                <w:rFonts w:ascii="Arial" w:hAnsi="Arial" w:cs="Arial"/>
                <w:sz w:val="22"/>
                <w:szCs w:val="22"/>
              </w:rPr>
              <w:t>Результаты исследований и разработок</w:t>
            </w:r>
            <w:bookmarkEnd w:id="62"/>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Нематериальные поисковые активы</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3" w:name="sub_11300"/>
            <w:r w:rsidRPr="007567DC">
              <w:rPr>
                <w:rFonts w:ascii="Arial" w:hAnsi="Arial" w:cs="Arial"/>
                <w:sz w:val="22"/>
                <w:szCs w:val="22"/>
              </w:rPr>
              <w:t>1130</w:t>
            </w:r>
            <w:bookmarkEnd w:id="63"/>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4" w:name="sub_11400"/>
            <w:r w:rsidRPr="007567DC">
              <w:rPr>
                <w:rFonts w:ascii="Arial" w:hAnsi="Arial" w:cs="Arial"/>
                <w:sz w:val="22"/>
                <w:szCs w:val="22"/>
              </w:rPr>
              <w:t>Материальные поисковые активы</w:t>
            </w:r>
            <w:bookmarkEnd w:id="64"/>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1140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Основные средства</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5" w:name="sub_1130"/>
            <w:r w:rsidRPr="007567DC">
              <w:rPr>
                <w:rFonts w:ascii="Arial" w:hAnsi="Arial" w:cs="Arial"/>
                <w:sz w:val="22"/>
                <w:szCs w:val="22"/>
              </w:rPr>
              <w:t>1150</w:t>
            </w:r>
            <w:bookmarkEnd w:id="65"/>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6" w:name="sub_1140"/>
            <w:r w:rsidRPr="007567DC">
              <w:rPr>
                <w:rFonts w:ascii="Arial" w:hAnsi="Arial" w:cs="Arial"/>
                <w:sz w:val="22"/>
                <w:szCs w:val="22"/>
              </w:rPr>
              <w:t>Доходные вложения в материальные ценности</w:t>
            </w:r>
            <w:bookmarkEnd w:id="66"/>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1160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7" w:name="sub_1150"/>
            <w:r w:rsidRPr="007567DC">
              <w:rPr>
                <w:rFonts w:ascii="Arial" w:hAnsi="Arial" w:cs="Arial"/>
                <w:sz w:val="22"/>
                <w:szCs w:val="22"/>
              </w:rPr>
              <w:t>Финансовые вложения</w:t>
            </w:r>
            <w:bookmarkEnd w:id="67"/>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1170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8" w:name="sub_1180"/>
            <w:r w:rsidRPr="007567DC">
              <w:rPr>
                <w:rFonts w:ascii="Arial" w:hAnsi="Arial" w:cs="Arial"/>
                <w:sz w:val="22"/>
                <w:szCs w:val="22"/>
              </w:rPr>
              <w:t>Отложенные налоговые активы</w:t>
            </w:r>
            <w:bookmarkEnd w:id="68"/>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1180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69" w:name="sub_1170"/>
            <w:r w:rsidRPr="007567DC">
              <w:rPr>
                <w:rFonts w:ascii="Arial" w:hAnsi="Arial" w:cs="Arial"/>
                <w:sz w:val="22"/>
                <w:szCs w:val="22"/>
              </w:rPr>
              <w:t>Прочие внеоборотные активы</w:t>
            </w:r>
            <w:bookmarkEnd w:id="69"/>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1190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0" w:name="sub_1200"/>
            <w:r w:rsidRPr="007567DC">
              <w:rPr>
                <w:rFonts w:ascii="Arial" w:hAnsi="Arial" w:cs="Arial"/>
                <w:sz w:val="22"/>
                <w:szCs w:val="22"/>
              </w:rPr>
              <w:t>Итого оборотных активов</w:t>
            </w:r>
            <w:bookmarkEnd w:id="70"/>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1200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Запасы</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1" w:name="sub_1210"/>
            <w:r w:rsidRPr="007567DC">
              <w:rPr>
                <w:rFonts w:ascii="Arial" w:hAnsi="Arial" w:cs="Arial"/>
                <w:sz w:val="22"/>
                <w:szCs w:val="22"/>
              </w:rPr>
              <w:t>1210</w:t>
            </w:r>
            <w:bookmarkEnd w:id="71"/>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1220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2" w:name="sub_1230"/>
            <w:r w:rsidRPr="007567DC">
              <w:rPr>
                <w:rFonts w:ascii="Arial" w:hAnsi="Arial" w:cs="Arial"/>
                <w:sz w:val="22"/>
                <w:szCs w:val="22"/>
              </w:rPr>
              <w:t>Дебиторская задолженность</w:t>
            </w:r>
            <w:bookmarkEnd w:id="72"/>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1230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3" w:name="sub_1240"/>
            <w:r w:rsidRPr="007567DC">
              <w:rPr>
                <w:rFonts w:ascii="Arial" w:hAnsi="Arial" w:cs="Arial"/>
                <w:sz w:val="22"/>
                <w:szCs w:val="22"/>
              </w:rPr>
              <w:t>Финансовые вложения (за исключением денежных эквивалентов)</w:t>
            </w:r>
            <w:bookmarkEnd w:id="73"/>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1240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4" w:name="sub_1250"/>
            <w:r w:rsidRPr="007567DC">
              <w:rPr>
                <w:rFonts w:ascii="Arial" w:hAnsi="Arial" w:cs="Arial"/>
                <w:sz w:val="22"/>
                <w:szCs w:val="22"/>
              </w:rPr>
              <w:t>Денежные средства и денежные эквиваленты</w:t>
            </w:r>
            <w:bookmarkEnd w:id="74"/>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1250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5" w:name="sub_1260"/>
            <w:r w:rsidRPr="007567DC">
              <w:rPr>
                <w:rFonts w:ascii="Arial" w:hAnsi="Arial" w:cs="Arial"/>
                <w:sz w:val="22"/>
                <w:szCs w:val="22"/>
              </w:rPr>
              <w:t>Прочие оборотные активы</w:t>
            </w:r>
            <w:bookmarkEnd w:id="75"/>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1260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6" w:name="sub_7771600"/>
            <w:r w:rsidRPr="007567DC">
              <w:rPr>
                <w:rFonts w:ascii="Arial" w:hAnsi="Arial" w:cs="Arial"/>
                <w:sz w:val="22"/>
                <w:szCs w:val="22"/>
              </w:rPr>
              <w:t>БАЛАНС (актив)</w:t>
            </w:r>
            <w:bookmarkEnd w:id="76"/>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1600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7" w:name="sub_1300"/>
            <w:r w:rsidRPr="007567DC">
              <w:rPr>
                <w:rFonts w:ascii="Arial" w:hAnsi="Arial" w:cs="Arial"/>
                <w:sz w:val="22"/>
                <w:szCs w:val="22"/>
              </w:rPr>
              <w:t>ИТОГО капитал</w:t>
            </w:r>
            <w:bookmarkEnd w:id="77"/>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8" w:name="sub_1310"/>
            <w:r w:rsidRPr="007567DC">
              <w:rPr>
                <w:rFonts w:ascii="Arial" w:hAnsi="Arial" w:cs="Arial"/>
                <w:sz w:val="22"/>
                <w:szCs w:val="22"/>
              </w:rPr>
              <w:t>Уставный капитал (складочный капитал, уставный фонд, вклады товарищей)</w:t>
            </w:r>
            <w:bookmarkEnd w:id="78"/>
            <w:r w:rsidRPr="007567DC">
              <w:rPr>
                <w:rFonts w:ascii="Arial" w:hAnsi="Arial" w:cs="Arial"/>
                <w:sz w:val="22"/>
                <w:szCs w:val="22"/>
              </w:rPr>
              <w:t xml:space="preserve"> </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79" w:name="sub_1320"/>
            <w:r w:rsidRPr="007567DC">
              <w:rPr>
                <w:rFonts w:ascii="Arial" w:hAnsi="Arial" w:cs="Arial"/>
                <w:sz w:val="22"/>
                <w:szCs w:val="22"/>
              </w:rPr>
              <w:t>Собственные акции, выкупленные у акционеров</w:t>
            </w:r>
            <w:bookmarkEnd w:id="79"/>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0" w:name="sub_1340"/>
            <w:r w:rsidRPr="007567DC">
              <w:rPr>
                <w:rFonts w:ascii="Arial" w:hAnsi="Arial" w:cs="Arial"/>
                <w:sz w:val="22"/>
                <w:szCs w:val="22"/>
              </w:rPr>
              <w:t>Переоценка внеоборотных активов</w:t>
            </w:r>
            <w:bookmarkEnd w:id="80"/>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1340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1" w:name="sub_1350"/>
            <w:r w:rsidRPr="007567DC">
              <w:rPr>
                <w:rFonts w:ascii="Arial" w:hAnsi="Arial" w:cs="Arial"/>
                <w:sz w:val="22"/>
                <w:szCs w:val="22"/>
              </w:rPr>
              <w:t>Добавочный капитал (без переоценки)</w:t>
            </w:r>
            <w:bookmarkEnd w:id="81"/>
            <w:r w:rsidRPr="007567DC">
              <w:rPr>
                <w:rFonts w:ascii="Arial" w:hAnsi="Arial" w:cs="Arial"/>
                <w:sz w:val="22"/>
                <w:szCs w:val="22"/>
              </w:rPr>
              <w:t xml:space="preserve"> </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1350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2" w:name="sub_1360"/>
            <w:r w:rsidRPr="007567DC">
              <w:rPr>
                <w:rFonts w:ascii="Arial" w:hAnsi="Arial" w:cs="Arial"/>
                <w:sz w:val="22"/>
                <w:szCs w:val="22"/>
              </w:rPr>
              <w:t>Резервный капитал</w:t>
            </w:r>
            <w:bookmarkEnd w:id="82"/>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1360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3" w:name="sub_1370"/>
            <w:r w:rsidRPr="007567DC">
              <w:rPr>
                <w:rFonts w:ascii="Arial" w:hAnsi="Arial" w:cs="Arial"/>
                <w:sz w:val="22"/>
                <w:szCs w:val="22"/>
              </w:rPr>
              <w:t>Нераспределенная прибыль (непокрытый убыток)</w:t>
            </w:r>
            <w:bookmarkEnd w:id="83"/>
            <w:r w:rsidRPr="007567DC">
              <w:rPr>
                <w:rFonts w:ascii="Arial" w:hAnsi="Arial" w:cs="Arial"/>
                <w:sz w:val="22"/>
                <w:szCs w:val="22"/>
              </w:rPr>
              <w:t xml:space="preserve"> </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1370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4" w:name="sub_1410"/>
            <w:r w:rsidRPr="007567DC">
              <w:rPr>
                <w:rFonts w:ascii="Arial" w:hAnsi="Arial" w:cs="Arial"/>
                <w:sz w:val="22"/>
                <w:szCs w:val="22"/>
              </w:rPr>
              <w:t>Долгосрочные заемные средства</w:t>
            </w:r>
            <w:bookmarkEnd w:id="84"/>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1410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1420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Оценочные обязательства</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5" w:name="sub_1430"/>
            <w:r w:rsidRPr="007567DC">
              <w:rPr>
                <w:rFonts w:ascii="Arial" w:hAnsi="Arial" w:cs="Arial"/>
                <w:sz w:val="22"/>
                <w:szCs w:val="22"/>
              </w:rPr>
              <w:t>1430</w:t>
            </w:r>
            <w:bookmarkEnd w:id="85"/>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6" w:name="sub_1450"/>
            <w:r w:rsidRPr="007567DC">
              <w:rPr>
                <w:rFonts w:ascii="Arial" w:hAnsi="Arial" w:cs="Arial"/>
                <w:sz w:val="22"/>
                <w:szCs w:val="22"/>
              </w:rPr>
              <w:t>Прочие долгосрочные обязательства</w:t>
            </w:r>
            <w:bookmarkEnd w:id="86"/>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1450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7" w:name="sub_1400"/>
            <w:r w:rsidRPr="007567DC">
              <w:rPr>
                <w:rFonts w:ascii="Arial" w:hAnsi="Arial" w:cs="Arial"/>
                <w:sz w:val="22"/>
                <w:szCs w:val="22"/>
              </w:rPr>
              <w:t>ИТОГО долгосрочных обязательств</w:t>
            </w:r>
            <w:bookmarkEnd w:id="87"/>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1400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8" w:name="sub_1510"/>
            <w:r w:rsidRPr="007567DC">
              <w:rPr>
                <w:rFonts w:ascii="Arial" w:hAnsi="Arial" w:cs="Arial"/>
                <w:sz w:val="22"/>
                <w:szCs w:val="22"/>
              </w:rPr>
              <w:t>Краткосрочные заемные обязательства</w:t>
            </w:r>
            <w:bookmarkEnd w:id="88"/>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1510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89" w:name="sub_1520"/>
            <w:r w:rsidRPr="007567DC">
              <w:rPr>
                <w:rFonts w:ascii="Arial" w:hAnsi="Arial" w:cs="Arial"/>
                <w:sz w:val="22"/>
                <w:szCs w:val="22"/>
              </w:rPr>
              <w:t>Краткосрочная кредиторская задолженность</w:t>
            </w:r>
            <w:bookmarkEnd w:id="89"/>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1520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0" w:name="sub_1530"/>
            <w:r w:rsidRPr="007567DC">
              <w:rPr>
                <w:rFonts w:ascii="Arial" w:hAnsi="Arial" w:cs="Arial"/>
                <w:sz w:val="22"/>
                <w:szCs w:val="22"/>
              </w:rPr>
              <w:t>Доходы будущих периодов</w:t>
            </w:r>
            <w:bookmarkEnd w:id="90"/>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1530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1" w:name="sub_1540"/>
            <w:r w:rsidRPr="007567DC">
              <w:rPr>
                <w:rFonts w:ascii="Arial" w:hAnsi="Arial" w:cs="Arial"/>
                <w:sz w:val="22"/>
                <w:szCs w:val="22"/>
              </w:rPr>
              <w:t>Оценочные обязательства</w:t>
            </w:r>
            <w:bookmarkEnd w:id="91"/>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1540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2" w:name="sub_1550"/>
            <w:r w:rsidRPr="007567DC">
              <w:rPr>
                <w:rFonts w:ascii="Arial" w:hAnsi="Arial" w:cs="Arial"/>
                <w:sz w:val="22"/>
                <w:szCs w:val="22"/>
              </w:rPr>
              <w:t>Прочие краткосрочные обязательства</w:t>
            </w:r>
            <w:bookmarkEnd w:id="92"/>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1550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3" w:name="sub_1500"/>
            <w:r w:rsidRPr="007567DC">
              <w:rPr>
                <w:rFonts w:ascii="Arial" w:hAnsi="Arial" w:cs="Arial"/>
                <w:sz w:val="22"/>
                <w:szCs w:val="22"/>
              </w:rPr>
              <w:t>ИТОГО краткосрочных обязательств</w:t>
            </w:r>
            <w:bookmarkEnd w:id="93"/>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1500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4" w:name="sub_1700"/>
            <w:r w:rsidRPr="007567DC">
              <w:rPr>
                <w:rFonts w:ascii="Arial" w:hAnsi="Arial" w:cs="Arial"/>
                <w:sz w:val="22"/>
                <w:szCs w:val="22"/>
              </w:rPr>
              <w:t>БАЛАНС (пассив)</w:t>
            </w:r>
            <w:bookmarkEnd w:id="94"/>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1700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5" w:name="sub_4200"/>
            <w:r w:rsidRPr="007567DC">
              <w:rPr>
                <w:rFonts w:ascii="Arial" w:hAnsi="Arial" w:cs="Arial"/>
                <w:sz w:val="22"/>
                <w:szCs w:val="22"/>
              </w:rPr>
              <w:t>ОТЧЕТ О ПРИБЫЛЯХ И УБЫТКАХ</w:t>
            </w:r>
            <w:bookmarkEnd w:id="95"/>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2000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6" w:name="sub_42110"/>
            <w:r w:rsidRPr="007567DC">
              <w:rPr>
                <w:rFonts w:ascii="Arial" w:hAnsi="Arial" w:cs="Arial"/>
                <w:sz w:val="22"/>
                <w:szCs w:val="22"/>
              </w:rPr>
              <w:lastRenderedPageBreak/>
              <w:t>Выручка</w:t>
            </w:r>
            <w:bookmarkEnd w:id="96"/>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2110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7" w:name="sub_42120"/>
            <w:r w:rsidRPr="007567DC">
              <w:rPr>
                <w:rFonts w:ascii="Arial" w:hAnsi="Arial" w:cs="Arial"/>
                <w:sz w:val="22"/>
                <w:szCs w:val="22"/>
              </w:rPr>
              <w:t>Себестоимость продаж</w:t>
            </w:r>
            <w:bookmarkEnd w:id="97"/>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2120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8" w:name="sub_42100"/>
            <w:r w:rsidRPr="007567DC">
              <w:rPr>
                <w:rFonts w:ascii="Arial" w:hAnsi="Arial" w:cs="Arial"/>
                <w:sz w:val="22"/>
                <w:szCs w:val="22"/>
              </w:rPr>
              <w:t>Валовая прибыль (убыток)</w:t>
            </w:r>
            <w:bookmarkEnd w:id="98"/>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2100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99" w:name="sub_42210"/>
            <w:r w:rsidRPr="007567DC">
              <w:rPr>
                <w:rFonts w:ascii="Arial" w:hAnsi="Arial" w:cs="Arial"/>
                <w:sz w:val="22"/>
                <w:szCs w:val="22"/>
              </w:rPr>
              <w:t>Коммерческие расходы</w:t>
            </w:r>
            <w:bookmarkEnd w:id="99"/>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2210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0" w:name="sub_42220"/>
            <w:r w:rsidRPr="007567DC">
              <w:rPr>
                <w:rFonts w:ascii="Arial" w:hAnsi="Arial" w:cs="Arial"/>
                <w:sz w:val="22"/>
                <w:szCs w:val="22"/>
              </w:rPr>
              <w:t>Управленческие расходы</w:t>
            </w:r>
            <w:bookmarkEnd w:id="100"/>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2220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1" w:name="sub_42200"/>
            <w:r w:rsidRPr="007567DC">
              <w:rPr>
                <w:rFonts w:ascii="Arial" w:hAnsi="Arial" w:cs="Arial"/>
                <w:sz w:val="22"/>
                <w:szCs w:val="22"/>
              </w:rPr>
              <w:t>Прибыль (убыток) от продаж</w:t>
            </w:r>
            <w:bookmarkEnd w:id="101"/>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2200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2" w:name="sub_42310"/>
            <w:r w:rsidRPr="007567DC">
              <w:rPr>
                <w:rFonts w:ascii="Arial" w:hAnsi="Arial" w:cs="Arial"/>
                <w:sz w:val="22"/>
                <w:szCs w:val="22"/>
              </w:rPr>
              <w:t>Доходы от участия в других организациях</w:t>
            </w:r>
            <w:bookmarkEnd w:id="102"/>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2310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3" w:name="sub_42320"/>
            <w:r w:rsidRPr="007567DC">
              <w:rPr>
                <w:rFonts w:ascii="Arial" w:hAnsi="Arial" w:cs="Arial"/>
                <w:sz w:val="22"/>
                <w:szCs w:val="22"/>
              </w:rPr>
              <w:t>Проценты к получени</w:t>
            </w:r>
            <w:r w:rsidR="007278A7">
              <w:rPr>
                <w:rFonts w:ascii="Arial" w:hAnsi="Arial" w:cs="Arial"/>
                <w:sz w:val="22"/>
                <w:szCs w:val="22"/>
              </w:rPr>
              <w:t>5</w:t>
            </w:r>
            <w:r w:rsidRPr="007567DC">
              <w:rPr>
                <w:rFonts w:ascii="Arial" w:hAnsi="Arial" w:cs="Arial"/>
                <w:sz w:val="22"/>
                <w:szCs w:val="22"/>
              </w:rPr>
              <w:t>ю</w:t>
            </w:r>
            <w:bookmarkEnd w:id="103"/>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2320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4" w:name="sub_42330"/>
            <w:r w:rsidRPr="007567DC">
              <w:rPr>
                <w:rFonts w:ascii="Arial" w:hAnsi="Arial" w:cs="Arial"/>
                <w:sz w:val="22"/>
                <w:szCs w:val="22"/>
              </w:rPr>
              <w:t>Проценты к уплате</w:t>
            </w:r>
            <w:bookmarkEnd w:id="104"/>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2330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5" w:name="sub_42340"/>
            <w:r w:rsidRPr="007567DC">
              <w:rPr>
                <w:rFonts w:ascii="Arial" w:hAnsi="Arial" w:cs="Arial"/>
                <w:sz w:val="22"/>
                <w:szCs w:val="22"/>
              </w:rPr>
              <w:t>Прочие доходы</w:t>
            </w:r>
            <w:bookmarkEnd w:id="105"/>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2340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6" w:name="sub_42350"/>
            <w:r w:rsidRPr="007567DC">
              <w:rPr>
                <w:rFonts w:ascii="Arial" w:hAnsi="Arial" w:cs="Arial"/>
                <w:sz w:val="22"/>
                <w:szCs w:val="22"/>
              </w:rPr>
              <w:t>Прочие расходы</w:t>
            </w:r>
            <w:bookmarkEnd w:id="106"/>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2350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Прибыль (убыток) до налогообложения</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7" w:name="sub_42300"/>
            <w:r w:rsidRPr="007567DC">
              <w:rPr>
                <w:rFonts w:ascii="Arial" w:hAnsi="Arial" w:cs="Arial"/>
                <w:sz w:val="22"/>
                <w:szCs w:val="22"/>
              </w:rPr>
              <w:t>2300</w:t>
            </w:r>
            <w:bookmarkEnd w:id="107"/>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8" w:name="sub_7772410"/>
            <w:r w:rsidRPr="007567DC">
              <w:rPr>
                <w:rFonts w:ascii="Arial" w:hAnsi="Arial" w:cs="Arial"/>
                <w:sz w:val="22"/>
                <w:szCs w:val="22"/>
              </w:rPr>
              <w:t>Текущий налог на прибыль</w:t>
            </w:r>
            <w:bookmarkEnd w:id="108"/>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2410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09" w:name="sub_7772411"/>
            <w:r w:rsidRPr="007567DC">
              <w:rPr>
                <w:rFonts w:ascii="Arial" w:hAnsi="Arial" w:cs="Arial"/>
                <w:sz w:val="22"/>
                <w:szCs w:val="22"/>
              </w:rPr>
              <w:t>2421</w:t>
            </w:r>
            <w:bookmarkEnd w:id="109"/>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2430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2450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10" w:name="sub_42460"/>
            <w:r w:rsidRPr="007567DC">
              <w:rPr>
                <w:rFonts w:ascii="Arial" w:hAnsi="Arial" w:cs="Arial"/>
                <w:sz w:val="22"/>
                <w:szCs w:val="22"/>
              </w:rPr>
              <w:t>Прочее</w:t>
            </w:r>
            <w:bookmarkEnd w:id="110"/>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2460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11" w:name="sub_2400"/>
            <w:r w:rsidRPr="007567DC">
              <w:rPr>
                <w:rFonts w:ascii="Arial" w:hAnsi="Arial" w:cs="Arial"/>
                <w:sz w:val="22"/>
                <w:szCs w:val="22"/>
              </w:rPr>
              <w:t>Чистая прибыль (убыток)</w:t>
            </w:r>
            <w:bookmarkEnd w:id="111"/>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2400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12" w:name="sub_42510"/>
            <w:r w:rsidRPr="007567DC">
              <w:rPr>
                <w:rFonts w:ascii="Arial" w:hAnsi="Arial" w:cs="Arial"/>
                <w:sz w:val="22"/>
                <w:szCs w:val="22"/>
              </w:rPr>
              <w:t>Результат от переоценки внеоборотных активов, не включаемый в чистую прибыль (убыток)</w:t>
            </w:r>
            <w:bookmarkEnd w:id="112"/>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2510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13" w:name="sub_2520"/>
            <w:r w:rsidRPr="007567DC">
              <w:rPr>
                <w:rFonts w:ascii="Arial" w:hAnsi="Arial" w:cs="Arial"/>
                <w:sz w:val="22"/>
                <w:szCs w:val="22"/>
              </w:rPr>
              <w:t>2520</w:t>
            </w:r>
            <w:bookmarkEnd w:id="113"/>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bookmarkStart w:id="114" w:name="sub_42500"/>
            <w:r w:rsidRPr="007567DC">
              <w:rPr>
                <w:rFonts w:ascii="Arial" w:hAnsi="Arial" w:cs="Arial"/>
                <w:sz w:val="22"/>
                <w:szCs w:val="22"/>
              </w:rPr>
              <w:t>Совокупный финансовый результат периода</w:t>
            </w:r>
            <w:bookmarkEnd w:id="114"/>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2500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Базовая прибыль (убыток) на акцию</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2900</w:t>
            </w:r>
          </w:p>
        </w:tc>
      </w:tr>
      <w:tr w:rsidR="00DC7A3A" w:rsidRPr="007567DC" w:rsidTr="005037AC">
        <w:tc>
          <w:tcPr>
            <w:tcW w:w="7938" w:type="dxa"/>
            <w:tcBorders>
              <w:top w:val="single" w:sz="4" w:space="0" w:color="auto"/>
              <w:bottom w:val="single" w:sz="4" w:space="0" w:color="auto"/>
              <w:right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t>2910</w:t>
            </w:r>
          </w:p>
        </w:tc>
      </w:tr>
    </w:tbl>
    <w:p w:rsidR="00DC7A3A" w:rsidRPr="007567DC" w:rsidRDefault="00DC7A3A" w:rsidP="007567DC">
      <w:pPr>
        <w:spacing w:line="300" w:lineRule="auto"/>
        <w:ind w:firstLine="709"/>
        <w:jc w:val="both"/>
        <w:rPr>
          <w:rFonts w:ascii="Arial" w:hAnsi="Arial" w:cs="Arial"/>
          <w:sz w:val="22"/>
          <w:szCs w:val="22"/>
        </w:rPr>
      </w:pPr>
    </w:p>
    <w:p w:rsidR="00DC7A3A" w:rsidRPr="007567DC" w:rsidRDefault="00DC7A3A" w:rsidP="007567DC">
      <w:pPr>
        <w:spacing w:line="300" w:lineRule="auto"/>
        <w:ind w:firstLine="709"/>
        <w:jc w:val="both"/>
        <w:rPr>
          <w:rFonts w:ascii="Arial" w:hAnsi="Arial" w:cs="Arial"/>
          <w:sz w:val="22"/>
          <w:szCs w:val="22"/>
        </w:rPr>
      </w:pPr>
      <w:r w:rsidRPr="007567DC">
        <w:rPr>
          <w:rFonts w:ascii="Arial" w:hAnsi="Arial" w:cs="Arial"/>
          <w:sz w:val="22"/>
          <w:szCs w:val="22"/>
        </w:rPr>
        <w:br w:type="page"/>
      </w:r>
    </w:p>
    <w:p w:rsidR="005D6E3F" w:rsidRDefault="00D32D53" w:rsidP="00D32D53">
      <w:pPr>
        <w:pStyle w:val="10"/>
        <w:numPr>
          <w:ilvl w:val="0"/>
          <w:numId w:val="42"/>
        </w:numPr>
        <w:tabs>
          <w:tab w:val="left" w:pos="426"/>
        </w:tabs>
        <w:spacing w:line="300" w:lineRule="auto"/>
        <w:jc w:val="both"/>
        <w:rPr>
          <w:rFonts w:ascii="Arial" w:hAnsi="Arial" w:cs="Arial"/>
          <w:sz w:val="22"/>
          <w:szCs w:val="22"/>
        </w:rPr>
      </w:pPr>
      <w:bookmarkStart w:id="115" w:name="_Ref321475870"/>
      <w:bookmarkStart w:id="116" w:name="_Toc398564600"/>
      <w:bookmarkStart w:id="117" w:name="_Toc399408089"/>
      <w:bookmarkStart w:id="118" w:name="_Toc417504623"/>
      <w:r>
        <w:rPr>
          <w:rFonts w:ascii="Arial" w:hAnsi="Arial" w:cs="Arial"/>
          <w:sz w:val="22"/>
          <w:szCs w:val="22"/>
        </w:rPr>
        <w:lastRenderedPageBreak/>
        <w:t xml:space="preserve"> </w:t>
      </w:r>
      <w:r w:rsidR="005D6E3F" w:rsidRPr="007567DC">
        <w:rPr>
          <w:rFonts w:ascii="Arial" w:hAnsi="Arial" w:cs="Arial"/>
          <w:sz w:val="22"/>
          <w:szCs w:val="22"/>
        </w:rPr>
        <w:t xml:space="preserve">КРИТЕРИИ И МЕТОДИКА ОЦЕНКИ ЗАЯВОК НА УЧАСТИЕ В </w:t>
      </w:r>
      <w:r w:rsidR="00BA3C22" w:rsidRPr="007567DC">
        <w:rPr>
          <w:rFonts w:ascii="Arial" w:hAnsi="Arial" w:cs="Arial"/>
          <w:sz w:val="22"/>
          <w:szCs w:val="22"/>
        </w:rPr>
        <w:t>ЗАКУПКЕ</w:t>
      </w:r>
      <w:bookmarkEnd w:id="115"/>
      <w:bookmarkEnd w:id="116"/>
      <w:bookmarkEnd w:id="117"/>
      <w:bookmarkEnd w:id="118"/>
    </w:p>
    <w:p w:rsidR="009E6F1D" w:rsidRPr="009E6F1D" w:rsidRDefault="009E6F1D" w:rsidP="009E6F1D"/>
    <w:p w:rsidR="009E6F1D" w:rsidRPr="00D32D53" w:rsidRDefault="009E6F1D" w:rsidP="00D32D53">
      <w:pPr>
        <w:pStyle w:val="afff"/>
        <w:numPr>
          <w:ilvl w:val="1"/>
          <w:numId w:val="43"/>
        </w:numPr>
        <w:spacing w:line="300" w:lineRule="auto"/>
        <w:ind w:right="153"/>
        <w:jc w:val="both"/>
        <w:rPr>
          <w:rFonts w:ascii="Arial" w:hAnsi="Arial" w:cs="Arial"/>
          <w:b/>
        </w:rPr>
      </w:pPr>
      <w:r w:rsidRPr="00D32D53">
        <w:rPr>
          <w:rFonts w:ascii="Arial" w:hAnsi="Arial" w:cs="Arial"/>
          <w:b/>
        </w:rPr>
        <w:t>Критерии оценки и их значимость</w:t>
      </w:r>
    </w:p>
    <w:p w:rsidR="009E6F1D" w:rsidRPr="009E6F1D" w:rsidRDefault="009E6F1D" w:rsidP="00C56FBE">
      <w:pPr>
        <w:spacing w:line="300" w:lineRule="auto"/>
        <w:ind w:right="153" w:firstLine="636"/>
        <w:jc w:val="both"/>
        <w:rPr>
          <w:rFonts w:ascii="Arial" w:hAnsi="Arial" w:cs="Arial"/>
          <w:sz w:val="22"/>
          <w:szCs w:val="22"/>
        </w:rPr>
      </w:pPr>
      <w:r w:rsidRPr="009E6F1D">
        <w:rPr>
          <w:rFonts w:ascii="Arial" w:hAnsi="Arial" w:cs="Arial"/>
          <w:sz w:val="22"/>
          <w:szCs w:val="22"/>
        </w:rPr>
        <w:t>1)</w:t>
      </w:r>
      <w:r w:rsidRPr="009E6F1D">
        <w:rPr>
          <w:rFonts w:ascii="Arial" w:hAnsi="Arial" w:cs="Arial"/>
          <w:sz w:val="22"/>
          <w:szCs w:val="22"/>
        </w:rPr>
        <w:tab/>
        <w:t>цена договора (значимость критерия Ц i (ОЦ i) – 9</w:t>
      </w:r>
      <w:r w:rsidR="00C56FBE">
        <w:rPr>
          <w:rFonts w:ascii="Arial" w:hAnsi="Arial" w:cs="Arial"/>
          <w:sz w:val="22"/>
          <w:szCs w:val="22"/>
        </w:rPr>
        <w:t>0</w:t>
      </w:r>
      <w:r w:rsidRPr="009E6F1D">
        <w:rPr>
          <w:rFonts w:ascii="Arial" w:hAnsi="Arial" w:cs="Arial"/>
          <w:sz w:val="22"/>
          <w:szCs w:val="22"/>
        </w:rPr>
        <w:t>%);</w:t>
      </w:r>
    </w:p>
    <w:p w:rsidR="009E6F1D" w:rsidRPr="009E6F1D" w:rsidRDefault="009E6F1D" w:rsidP="00C56FBE">
      <w:pPr>
        <w:spacing w:line="300" w:lineRule="auto"/>
        <w:ind w:right="153" w:firstLine="636"/>
        <w:jc w:val="both"/>
        <w:rPr>
          <w:rFonts w:ascii="Arial" w:hAnsi="Arial" w:cs="Arial"/>
          <w:sz w:val="22"/>
          <w:szCs w:val="22"/>
        </w:rPr>
      </w:pPr>
      <w:r w:rsidRPr="009E6F1D">
        <w:rPr>
          <w:rFonts w:ascii="Arial" w:hAnsi="Arial" w:cs="Arial"/>
          <w:sz w:val="22"/>
          <w:szCs w:val="22"/>
        </w:rPr>
        <w:t>2)</w:t>
      </w:r>
      <w:r w:rsidRPr="009E6F1D">
        <w:rPr>
          <w:rFonts w:ascii="Arial" w:hAnsi="Arial" w:cs="Arial"/>
          <w:sz w:val="22"/>
          <w:szCs w:val="22"/>
        </w:rPr>
        <w:tab/>
        <w:t>квалификация участника закупки (значимость критерия Кв i – 5%), в том числе:</w:t>
      </w:r>
    </w:p>
    <w:p w:rsidR="005D6E3F" w:rsidRDefault="009E6F1D" w:rsidP="00C9273D">
      <w:pPr>
        <w:pStyle w:val="afff"/>
        <w:numPr>
          <w:ilvl w:val="0"/>
          <w:numId w:val="37"/>
        </w:numPr>
        <w:spacing w:after="0" w:line="300" w:lineRule="auto"/>
        <w:ind w:right="153"/>
        <w:jc w:val="both"/>
        <w:rPr>
          <w:rFonts w:ascii="Arial" w:hAnsi="Arial" w:cs="Arial"/>
        </w:rPr>
      </w:pPr>
      <w:r w:rsidRPr="001310DA">
        <w:rPr>
          <w:rFonts w:ascii="Arial" w:hAnsi="Arial" w:cs="Arial"/>
        </w:rPr>
        <w:t>опыт участника закупки (значимость подкритерия О i – 100%)</w:t>
      </w:r>
    </w:p>
    <w:p w:rsidR="00C56FBE" w:rsidRPr="001310DA" w:rsidRDefault="00C56FBE" w:rsidP="00C56FBE">
      <w:pPr>
        <w:spacing w:line="300" w:lineRule="auto"/>
        <w:ind w:right="153" w:firstLine="636"/>
        <w:jc w:val="both"/>
        <w:rPr>
          <w:rFonts w:ascii="Arial" w:hAnsi="Arial" w:cs="Arial"/>
        </w:rPr>
      </w:pPr>
      <w:r>
        <w:rPr>
          <w:rFonts w:ascii="Arial" w:hAnsi="Arial" w:cs="Arial"/>
          <w:sz w:val="22"/>
          <w:szCs w:val="22"/>
        </w:rPr>
        <w:t>3</w:t>
      </w:r>
      <w:r w:rsidRPr="009E6F1D">
        <w:rPr>
          <w:rFonts w:ascii="Arial" w:hAnsi="Arial" w:cs="Arial"/>
          <w:sz w:val="22"/>
          <w:szCs w:val="22"/>
        </w:rPr>
        <w:t>)</w:t>
      </w:r>
      <w:r w:rsidRPr="009E6F1D">
        <w:rPr>
          <w:rFonts w:ascii="Arial" w:hAnsi="Arial" w:cs="Arial"/>
          <w:sz w:val="22"/>
          <w:szCs w:val="22"/>
        </w:rPr>
        <w:tab/>
      </w:r>
      <w:r w:rsidRPr="00C56FBE">
        <w:rPr>
          <w:rFonts w:ascii="Arial" w:hAnsi="Arial" w:cs="Arial"/>
          <w:sz w:val="22"/>
          <w:szCs w:val="22"/>
        </w:rPr>
        <w:t>опыт изготовителя оборудования</w:t>
      </w:r>
      <w:r>
        <w:rPr>
          <w:rFonts w:ascii="Arial" w:hAnsi="Arial" w:cs="Arial"/>
          <w:sz w:val="22"/>
          <w:szCs w:val="22"/>
        </w:rPr>
        <w:t xml:space="preserve"> (значимость критерия Оиi – 5%)</w:t>
      </w:r>
      <w:r w:rsidRPr="00C56FBE">
        <w:rPr>
          <w:rFonts w:ascii="Arial" w:hAnsi="Arial" w:cs="Arial"/>
          <w:sz w:val="22"/>
          <w:szCs w:val="22"/>
        </w:rPr>
        <w:t xml:space="preserve"> </w:t>
      </w:r>
    </w:p>
    <w:p w:rsidR="00C56FBE" w:rsidRPr="00C56FBE" w:rsidRDefault="00C56FBE" w:rsidP="00C56FBE">
      <w:pPr>
        <w:spacing w:line="300" w:lineRule="auto"/>
        <w:ind w:right="153"/>
        <w:jc w:val="both"/>
        <w:rPr>
          <w:rFonts w:ascii="Arial" w:hAnsi="Arial" w:cs="Arial"/>
        </w:rPr>
      </w:pPr>
    </w:p>
    <w:p w:rsidR="009E6F1D" w:rsidRPr="009E6F1D" w:rsidRDefault="009E6F1D" w:rsidP="009E6F1D">
      <w:pPr>
        <w:spacing w:line="300" w:lineRule="auto"/>
        <w:ind w:right="153" w:firstLine="636"/>
        <w:jc w:val="both"/>
        <w:rPr>
          <w:rFonts w:ascii="Arial" w:hAnsi="Arial" w:cs="Arial"/>
          <w:sz w:val="22"/>
          <w:szCs w:val="22"/>
        </w:rPr>
      </w:pPr>
    </w:p>
    <w:p w:rsidR="00326523" w:rsidRPr="00D32D53" w:rsidRDefault="0002154E" w:rsidP="00D32D53">
      <w:pPr>
        <w:pStyle w:val="afff"/>
        <w:numPr>
          <w:ilvl w:val="1"/>
          <w:numId w:val="43"/>
        </w:numPr>
        <w:spacing w:line="300" w:lineRule="auto"/>
        <w:ind w:right="153"/>
        <w:jc w:val="both"/>
        <w:rPr>
          <w:rFonts w:ascii="Arial" w:hAnsi="Arial" w:cs="Arial"/>
          <w:b/>
        </w:rPr>
      </w:pPr>
      <w:bookmarkStart w:id="119" w:name="_Toc412098816"/>
      <w:bookmarkStart w:id="120" w:name="_Toc412098817"/>
      <w:bookmarkStart w:id="121" w:name="_Toc412098818"/>
      <w:bookmarkStart w:id="122" w:name="_Toc412098819"/>
      <w:bookmarkStart w:id="123" w:name="_Toc395190388"/>
      <w:bookmarkStart w:id="124" w:name="_Ref396487846"/>
      <w:bookmarkStart w:id="125" w:name="_Ref396489236"/>
      <w:bookmarkStart w:id="126" w:name="_Toc260130025"/>
      <w:bookmarkStart w:id="127" w:name="_Toc367283798"/>
      <w:bookmarkEnd w:id="119"/>
      <w:bookmarkEnd w:id="120"/>
      <w:bookmarkEnd w:id="121"/>
      <w:bookmarkEnd w:id="122"/>
      <w:r w:rsidRPr="00D32D53">
        <w:rPr>
          <w:rFonts w:ascii="Arial" w:hAnsi="Arial" w:cs="Arial"/>
          <w:b/>
        </w:rPr>
        <w:t>Методика оценки заявок</w:t>
      </w:r>
    </w:p>
    <w:p w:rsidR="00841D76" w:rsidRPr="00326523" w:rsidRDefault="00841D76" w:rsidP="00326523">
      <w:pPr>
        <w:spacing w:line="300" w:lineRule="auto"/>
        <w:ind w:right="153" w:firstLine="709"/>
        <w:jc w:val="both"/>
        <w:rPr>
          <w:rFonts w:ascii="Arial" w:hAnsi="Arial" w:cs="Arial"/>
        </w:rPr>
      </w:pPr>
      <w:r w:rsidRPr="00326523">
        <w:rPr>
          <w:rFonts w:ascii="Arial" w:hAnsi="Arial" w:cs="Arial"/>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41D76" w:rsidRPr="007567DC" w:rsidRDefault="00841D76" w:rsidP="007567DC">
      <w:pPr>
        <w:spacing w:line="300" w:lineRule="auto"/>
        <w:ind w:right="153" w:firstLine="709"/>
        <w:jc w:val="both"/>
        <w:rPr>
          <w:rFonts w:ascii="Arial" w:hAnsi="Arial" w:cs="Arial"/>
          <w:bCs/>
          <w:sz w:val="22"/>
          <w:szCs w:val="22"/>
        </w:rPr>
      </w:pPr>
      <w:r w:rsidRPr="007567DC">
        <w:rPr>
          <w:rFonts w:ascii="Arial" w:hAnsi="Arial" w:cs="Arial"/>
          <w:sz w:val="22"/>
          <w:szCs w:val="22"/>
        </w:rPr>
        <w:t>Если какой-либо критерий имеет подкритерии, то выставляются оценки по каждому подкритерию, общая о</w:t>
      </w:r>
      <w:r w:rsidRPr="007567DC">
        <w:rPr>
          <w:rFonts w:ascii="Arial" w:hAnsi="Arial" w:cs="Arial"/>
          <w:bCs/>
          <w:sz w:val="22"/>
          <w:szCs w:val="22"/>
        </w:rPr>
        <w:t>ценка по указанному критерию складывается из суммы оценок по подкритериям данного критерия с учетом значимости (веса) подкритериев.</w:t>
      </w:r>
    </w:p>
    <w:p w:rsidR="00841D76" w:rsidRPr="007567DC" w:rsidRDefault="00841D76" w:rsidP="007567DC">
      <w:pPr>
        <w:spacing w:line="300" w:lineRule="auto"/>
        <w:ind w:right="153" w:firstLine="709"/>
        <w:jc w:val="both"/>
        <w:rPr>
          <w:rFonts w:ascii="Arial" w:hAnsi="Arial" w:cs="Arial"/>
          <w:sz w:val="22"/>
          <w:szCs w:val="22"/>
        </w:rPr>
      </w:pPr>
      <w:r w:rsidRPr="007567DC">
        <w:rPr>
          <w:rFonts w:ascii="Arial" w:hAnsi="Arial" w:cs="Arial"/>
          <w:sz w:val="22"/>
          <w:szCs w:val="22"/>
        </w:rPr>
        <w:t xml:space="preserve">Рейтинг заявки </w:t>
      </w:r>
      <w:r w:rsidRPr="007567DC">
        <w:rPr>
          <w:rFonts w:ascii="Arial" w:hAnsi="Arial" w:cs="Arial"/>
          <w:sz w:val="22"/>
          <w:szCs w:val="22"/>
          <w:lang w:val="en-US"/>
        </w:rPr>
        <w:t>i</w:t>
      </w:r>
      <w:r w:rsidRPr="007567DC">
        <w:rPr>
          <w:rFonts w:ascii="Arial" w:hAnsi="Arial" w:cs="Arial"/>
          <w:sz w:val="22"/>
          <w:szCs w:val="22"/>
        </w:rPr>
        <w:t>-го участника закупки определяется по формуле:</w:t>
      </w:r>
    </w:p>
    <w:p w:rsidR="00841D76" w:rsidRPr="007567DC" w:rsidRDefault="00841D76" w:rsidP="007567DC">
      <w:pPr>
        <w:spacing w:line="300" w:lineRule="auto"/>
        <w:ind w:right="153" w:firstLine="709"/>
        <w:jc w:val="both"/>
        <w:rPr>
          <w:rFonts w:ascii="Arial" w:hAnsi="Arial" w:cs="Arial"/>
          <w:sz w:val="22"/>
          <w:szCs w:val="22"/>
        </w:rPr>
      </w:pPr>
    </w:p>
    <w:p w:rsidR="00841D76" w:rsidRPr="007567DC" w:rsidRDefault="00841D76" w:rsidP="007567DC">
      <w:pPr>
        <w:spacing w:line="300" w:lineRule="auto"/>
        <w:ind w:right="153" w:firstLine="709"/>
        <w:jc w:val="center"/>
        <w:rPr>
          <w:rFonts w:ascii="Arial" w:hAnsi="Arial" w:cs="Arial"/>
          <w:sz w:val="22"/>
          <w:szCs w:val="22"/>
          <w:lang w:val="en-US"/>
        </w:rPr>
      </w:pPr>
      <w:r w:rsidRPr="007567DC">
        <w:rPr>
          <w:rFonts w:ascii="Arial" w:hAnsi="Arial" w:cs="Arial"/>
          <w:sz w:val="22"/>
          <w:szCs w:val="22"/>
          <w:lang w:val="en-US"/>
        </w:rPr>
        <w:t>R</w:t>
      </w:r>
      <w:r w:rsidRPr="007567DC">
        <w:rPr>
          <w:rFonts w:ascii="Arial" w:hAnsi="Arial" w:cs="Arial"/>
          <w:bCs/>
          <w:sz w:val="22"/>
          <w:szCs w:val="22"/>
          <w:lang w:val="en-US"/>
        </w:rPr>
        <w:t xml:space="preserve"> </w:t>
      </w:r>
      <w:r w:rsidRPr="007567DC">
        <w:rPr>
          <w:rFonts w:ascii="Arial" w:hAnsi="Arial" w:cs="Arial"/>
          <w:bCs/>
          <w:sz w:val="22"/>
          <w:szCs w:val="22"/>
          <w:vertAlign w:val="subscript"/>
          <w:lang w:val="en-US"/>
        </w:rPr>
        <w:t xml:space="preserve">i </w:t>
      </w:r>
      <w:r w:rsidRPr="007567DC">
        <w:rPr>
          <w:rFonts w:ascii="Arial" w:hAnsi="Arial" w:cs="Arial"/>
          <w:bCs/>
          <w:sz w:val="22"/>
          <w:szCs w:val="22"/>
          <w:lang w:val="en-US"/>
        </w:rPr>
        <w:t xml:space="preserve">= </w:t>
      </w:r>
      <w:r w:rsidRPr="007567DC">
        <w:rPr>
          <w:rFonts w:ascii="Arial" w:hAnsi="Arial" w:cs="Arial"/>
          <w:bCs/>
          <w:sz w:val="22"/>
          <w:szCs w:val="22"/>
        </w:rPr>
        <w:t>БЦ</w:t>
      </w:r>
      <w:r w:rsidRPr="007567DC">
        <w:rPr>
          <w:rFonts w:ascii="Arial" w:hAnsi="Arial" w:cs="Arial"/>
          <w:bCs/>
          <w:sz w:val="22"/>
          <w:szCs w:val="22"/>
          <w:lang w:val="en-US"/>
        </w:rPr>
        <w:t xml:space="preserve"> </w:t>
      </w:r>
      <w:r w:rsidRPr="007567DC">
        <w:rPr>
          <w:rFonts w:ascii="Arial" w:hAnsi="Arial" w:cs="Arial"/>
          <w:bCs/>
          <w:sz w:val="22"/>
          <w:szCs w:val="22"/>
          <w:vertAlign w:val="subscript"/>
          <w:lang w:val="en-US"/>
        </w:rPr>
        <w:t xml:space="preserve">i </w:t>
      </w:r>
      <w:r w:rsidRPr="007567DC">
        <w:rPr>
          <w:rFonts w:ascii="Arial" w:hAnsi="Arial" w:cs="Arial"/>
          <w:bCs/>
          <w:sz w:val="22"/>
          <w:szCs w:val="22"/>
          <w:lang w:val="en-US"/>
        </w:rPr>
        <w:t xml:space="preserve"> </w:t>
      </w:r>
      <w:r w:rsidRPr="007567DC">
        <w:rPr>
          <w:rFonts w:ascii="Arial" w:hAnsi="Arial" w:cs="Arial"/>
          <w:sz w:val="22"/>
          <w:szCs w:val="22"/>
          <w:lang w:val="en-US"/>
        </w:rPr>
        <w:t>*</w:t>
      </w:r>
      <w:r w:rsidRPr="007567DC">
        <w:rPr>
          <w:rFonts w:ascii="Arial" w:hAnsi="Arial" w:cs="Arial"/>
          <w:bCs/>
          <w:sz w:val="22"/>
          <w:szCs w:val="22"/>
          <w:lang w:val="en-US"/>
        </w:rPr>
        <w:t xml:space="preserve"> V</w:t>
      </w:r>
      <w:r w:rsidRPr="007567DC">
        <w:rPr>
          <w:rFonts w:ascii="Arial" w:hAnsi="Arial" w:cs="Arial"/>
          <w:bCs/>
          <w:sz w:val="22"/>
          <w:szCs w:val="22"/>
          <w:vertAlign w:val="subscript"/>
        </w:rPr>
        <w:t>ц</w:t>
      </w:r>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 </w:t>
      </w:r>
      <w:r w:rsidRPr="007567DC">
        <w:rPr>
          <w:rFonts w:ascii="Arial" w:hAnsi="Arial" w:cs="Arial"/>
          <w:bCs/>
          <w:sz w:val="22"/>
          <w:szCs w:val="22"/>
        </w:rPr>
        <w:t>БКв</w:t>
      </w:r>
      <w:r w:rsidRPr="007567DC">
        <w:rPr>
          <w:rFonts w:ascii="Arial" w:hAnsi="Arial" w:cs="Arial"/>
          <w:bCs/>
          <w:sz w:val="22"/>
          <w:szCs w:val="22"/>
          <w:lang w:val="en-US"/>
        </w:rPr>
        <w:t xml:space="preserve"> </w:t>
      </w:r>
      <w:r w:rsidRPr="007567DC">
        <w:rPr>
          <w:rFonts w:ascii="Arial" w:hAnsi="Arial" w:cs="Arial"/>
          <w:bCs/>
          <w:sz w:val="22"/>
          <w:szCs w:val="22"/>
          <w:vertAlign w:val="subscript"/>
          <w:lang w:val="en-US"/>
        </w:rPr>
        <w:t xml:space="preserve">i </w:t>
      </w:r>
      <w:r w:rsidRPr="007567DC">
        <w:rPr>
          <w:rFonts w:ascii="Arial" w:hAnsi="Arial" w:cs="Arial"/>
          <w:bCs/>
          <w:sz w:val="22"/>
          <w:szCs w:val="22"/>
          <w:lang w:val="en-US"/>
        </w:rPr>
        <w:t xml:space="preserve"> </w:t>
      </w:r>
      <w:r w:rsidRPr="007567DC">
        <w:rPr>
          <w:rFonts w:ascii="Arial" w:hAnsi="Arial" w:cs="Arial"/>
          <w:sz w:val="22"/>
          <w:szCs w:val="22"/>
          <w:lang w:val="en-US"/>
        </w:rPr>
        <w:t>*</w:t>
      </w:r>
      <w:r w:rsidRPr="007567DC">
        <w:rPr>
          <w:rFonts w:ascii="Arial" w:hAnsi="Arial" w:cs="Arial"/>
          <w:bCs/>
          <w:sz w:val="22"/>
          <w:szCs w:val="22"/>
          <w:lang w:val="en-US"/>
        </w:rPr>
        <w:t xml:space="preserve"> V</w:t>
      </w:r>
      <w:r w:rsidRPr="007567DC">
        <w:rPr>
          <w:rFonts w:ascii="Arial" w:hAnsi="Arial" w:cs="Arial"/>
          <w:bCs/>
          <w:sz w:val="22"/>
          <w:szCs w:val="22"/>
          <w:vertAlign w:val="subscript"/>
        </w:rPr>
        <w:t>Кв</w:t>
      </w:r>
      <w:r w:rsidR="00C56FBE" w:rsidRPr="00C56FBE">
        <w:rPr>
          <w:rFonts w:ascii="Arial" w:hAnsi="Arial" w:cs="Arial"/>
          <w:bCs/>
          <w:sz w:val="22"/>
          <w:szCs w:val="22"/>
          <w:vertAlign w:val="subscript"/>
          <w:lang w:val="en-US"/>
        </w:rPr>
        <w:t xml:space="preserve"> </w:t>
      </w:r>
      <w:r w:rsidR="00C9273D" w:rsidRPr="00C9273D">
        <w:rPr>
          <w:rFonts w:ascii="Arial" w:hAnsi="Arial" w:cs="Arial"/>
          <w:bCs/>
          <w:sz w:val="22"/>
          <w:szCs w:val="22"/>
          <w:lang w:val="en-US"/>
        </w:rPr>
        <w:t>+</w:t>
      </w:r>
      <w:r w:rsidR="00C9273D" w:rsidRPr="00C9273D">
        <w:rPr>
          <w:rFonts w:ascii="Arial" w:hAnsi="Arial" w:cs="Arial"/>
          <w:bCs/>
          <w:sz w:val="22"/>
          <w:szCs w:val="22"/>
        </w:rPr>
        <w:t>БОи</w:t>
      </w:r>
      <w:r w:rsidR="00C9273D" w:rsidRPr="00C9273D">
        <w:rPr>
          <w:rFonts w:ascii="Arial" w:hAnsi="Arial" w:cs="Arial"/>
          <w:bCs/>
          <w:sz w:val="22"/>
          <w:szCs w:val="22"/>
          <w:lang w:val="en-US"/>
        </w:rPr>
        <w:t xml:space="preserve"> </w:t>
      </w:r>
      <w:r w:rsidR="00C9273D" w:rsidRPr="00C9273D">
        <w:rPr>
          <w:rFonts w:ascii="Arial" w:hAnsi="Arial" w:cs="Arial"/>
          <w:bCs/>
          <w:sz w:val="22"/>
          <w:szCs w:val="22"/>
          <w:vertAlign w:val="subscript"/>
          <w:lang w:val="en-US"/>
        </w:rPr>
        <w:t xml:space="preserve">i </w:t>
      </w:r>
      <w:r w:rsidR="00C9273D" w:rsidRPr="00C9273D">
        <w:rPr>
          <w:rFonts w:ascii="Arial" w:hAnsi="Arial" w:cs="Arial"/>
          <w:bCs/>
          <w:sz w:val="22"/>
          <w:szCs w:val="22"/>
          <w:lang w:val="en-US"/>
        </w:rPr>
        <w:t xml:space="preserve"> </w:t>
      </w:r>
      <w:r w:rsidR="00C9273D" w:rsidRPr="00C9273D">
        <w:rPr>
          <w:rFonts w:ascii="Arial" w:hAnsi="Arial" w:cs="Arial"/>
          <w:sz w:val="22"/>
          <w:szCs w:val="22"/>
          <w:lang w:val="en-US"/>
        </w:rPr>
        <w:t>*</w:t>
      </w:r>
      <w:r w:rsidR="00C9273D" w:rsidRPr="00C9273D">
        <w:rPr>
          <w:rFonts w:ascii="Arial" w:hAnsi="Arial" w:cs="Arial"/>
          <w:bCs/>
          <w:sz w:val="22"/>
          <w:szCs w:val="22"/>
          <w:lang w:val="en-US"/>
        </w:rPr>
        <w:t xml:space="preserve"> V</w:t>
      </w:r>
      <w:r w:rsidR="00C9273D" w:rsidRPr="00C9273D">
        <w:rPr>
          <w:rFonts w:ascii="Arial" w:hAnsi="Arial" w:cs="Arial"/>
          <w:bCs/>
          <w:sz w:val="22"/>
          <w:szCs w:val="22"/>
          <w:vertAlign w:val="subscript"/>
        </w:rPr>
        <w:t>Ои</w:t>
      </w:r>
    </w:p>
    <w:p w:rsidR="00841D76" w:rsidRPr="007567DC" w:rsidRDefault="00841D76" w:rsidP="007567DC">
      <w:pPr>
        <w:spacing w:line="300" w:lineRule="auto"/>
        <w:ind w:right="153" w:firstLine="709"/>
        <w:jc w:val="both"/>
        <w:rPr>
          <w:rFonts w:ascii="Arial" w:hAnsi="Arial" w:cs="Arial"/>
          <w:bCs/>
          <w:sz w:val="22"/>
          <w:szCs w:val="22"/>
          <w:lang w:val="en-US"/>
        </w:rPr>
      </w:pPr>
    </w:p>
    <w:p w:rsidR="00841D76" w:rsidRPr="007567DC" w:rsidRDefault="00841D76" w:rsidP="007567DC">
      <w:pPr>
        <w:spacing w:line="300" w:lineRule="auto"/>
        <w:ind w:right="153" w:firstLine="709"/>
        <w:jc w:val="both"/>
        <w:rPr>
          <w:rFonts w:ascii="Arial" w:hAnsi="Arial" w:cs="Arial"/>
          <w:bCs/>
          <w:sz w:val="22"/>
          <w:szCs w:val="22"/>
        </w:rPr>
      </w:pPr>
      <w:r w:rsidRPr="007567DC">
        <w:rPr>
          <w:rFonts w:ascii="Arial" w:hAnsi="Arial" w:cs="Arial"/>
          <w:bCs/>
          <w:sz w:val="22"/>
          <w:szCs w:val="22"/>
        </w:rPr>
        <w:t xml:space="preserve">где </w:t>
      </w:r>
      <w:r w:rsidRPr="007567DC">
        <w:rPr>
          <w:rFonts w:ascii="Arial" w:hAnsi="Arial" w:cs="Arial"/>
          <w:bCs/>
          <w:sz w:val="22"/>
          <w:szCs w:val="22"/>
          <w:lang w:val="en-US"/>
        </w:rPr>
        <w:t>V</w:t>
      </w:r>
      <w:r w:rsidRPr="007567DC">
        <w:rPr>
          <w:rFonts w:ascii="Arial" w:hAnsi="Arial" w:cs="Arial"/>
          <w:bCs/>
          <w:sz w:val="22"/>
          <w:szCs w:val="22"/>
        </w:rPr>
        <w:t xml:space="preserve"> – значимость (вес) соответствующего критерия,</w:t>
      </w:r>
    </w:p>
    <w:p w:rsidR="00841D76" w:rsidRPr="007567DC" w:rsidRDefault="00841D76" w:rsidP="007567DC">
      <w:pPr>
        <w:spacing w:line="300" w:lineRule="auto"/>
        <w:ind w:right="153" w:firstLine="709"/>
        <w:jc w:val="both"/>
        <w:rPr>
          <w:rFonts w:ascii="Arial" w:hAnsi="Arial" w:cs="Arial"/>
          <w:sz w:val="22"/>
          <w:szCs w:val="22"/>
        </w:rPr>
      </w:pPr>
      <w:r w:rsidRPr="007567DC">
        <w:rPr>
          <w:rFonts w:ascii="Arial" w:hAnsi="Arial" w:cs="Arial"/>
          <w:bCs/>
          <w:sz w:val="22"/>
          <w:szCs w:val="22"/>
        </w:rPr>
        <w:t>БЦ, БКв</w:t>
      </w:r>
      <w:r w:rsidR="00C9273D">
        <w:rPr>
          <w:rFonts w:ascii="Arial" w:hAnsi="Arial" w:cs="Arial"/>
          <w:bCs/>
          <w:sz w:val="22"/>
          <w:szCs w:val="22"/>
        </w:rPr>
        <w:t>, БОи</w:t>
      </w:r>
      <w:r w:rsidRPr="007567DC">
        <w:rPr>
          <w:rFonts w:ascii="Arial" w:hAnsi="Arial" w:cs="Arial"/>
          <w:bCs/>
          <w:sz w:val="22"/>
          <w:szCs w:val="22"/>
        </w:rPr>
        <w:t xml:space="preserve"> – оценка (балл) соответствующего критерия.</w:t>
      </w:r>
    </w:p>
    <w:p w:rsidR="00841D76" w:rsidRDefault="00841D76" w:rsidP="007567DC">
      <w:pPr>
        <w:spacing w:line="300" w:lineRule="auto"/>
        <w:ind w:right="153" w:firstLine="709"/>
        <w:jc w:val="both"/>
        <w:rPr>
          <w:rFonts w:ascii="Arial" w:hAnsi="Arial" w:cs="Arial"/>
          <w:bCs/>
          <w:sz w:val="22"/>
          <w:szCs w:val="22"/>
        </w:rPr>
      </w:pPr>
      <w:r w:rsidRPr="007567DC">
        <w:rPr>
          <w:rFonts w:ascii="Arial" w:hAnsi="Arial" w:cs="Arial"/>
          <w:sz w:val="22"/>
          <w:szCs w:val="22"/>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7567DC">
        <w:rPr>
          <w:rFonts w:ascii="Arial" w:hAnsi="Arial" w:cs="Arial"/>
          <w:bCs/>
          <w:sz w:val="22"/>
          <w:szCs w:val="22"/>
        </w:rPr>
        <w:t>Ц</w:t>
      </w:r>
      <w:r w:rsidRPr="007567DC">
        <w:rPr>
          <w:rFonts w:ascii="Arial" w:hAnsi="Arial" w:cs="Arial"/>
          <w:bCs/>
          <w:sz w:val="22"/>
          <w:szCs w:val="22"/>
          <w:vertAlign w:val="subscript"/>
        </w:rPr>
        <w:t xml:space="preserve"> </w:t>
      </w:r>
      <w:r w:rsidRPr="007567DC">
        <w:rPr>
          <w:rFonts w:ascii="Arial" w:hAnsi="Arial" w:cs="Arial"/>
          <w:bCs/>
          <w:sz w:val="22"/>
          <w:szCs w:val="22"/>
          <w:vertAlign w:val="subscript"/>
          <w:lang w:val="en-US"/>
        </w:rPr>
        <w:t>i</w:t>
      </w:r>
      <w:r w:rsidRPr="007567DC">
        <w:rPr>
          <w:rFonts w:ascii="Arial" w:hAnsi="Arial" w:cs="Arial"/>
          <w:bCs/>
          <w:sz w:val="22"/>
          <w:szCs w:val="22"/>
        </w:rPr>
        <w:t xml:space="preserve">, Кв </w:t>
      </w:r>
      <w:r w:rsidRPr="007567DC">
        <w:rPr>
          <w:rFonts w:ascii="Arial" w:hAnsi="Arial" w:cs="Arial"/>
          <w:bCs/>
          <w:sz w:val="22"/>
          <w:szCs w:val="22"/>
          <w:vertAlign w:val="subscript"/>
          <w:lang w:val="en-US"/>
        </w:rPr>
        <w:t>i</w:t>
      </w:r>
      <w:r w:rsidRPr="007567DC">
        <w:rPr>
          <w:rFonts w:ascii="Arial" w:hAnsi="Arial" w:cs="Arial"/>
          <w:bCs/>
          <w:sz w:val="22"/>
          <w:szCs w:val="22"/>
          <w:vertAlign w:val="subscript"/>
        </w:rPr>
        <w:t xml:space="preserve"> </w:t>
      </w:r>
      <w:r w:rsidR="009E6F1D">
        <w:rPr>
          <w:rFonts w:ascii="Arial" w:hAnsi="Arial" w:cs="Arial"/>
          <w:bCs/>
          <w:sz w:val="22"/>
          <w:szCs w:val="22"/>
        </w:rPr>
        <w:t xml:space="preserve"> </w:t>
      </w:r>
      <w:r w:rsidR="00C9273D" w:rsidRPr="00C9273D">
        <w:rPr>
          <w:rFonts w:ascii="Arial" w:hAnsi="Arial" w:cs="Arial"/>
          <w:bCs/>
          <w:sz w:val="22"/>
          <w:szCs w:val="22"/>
        </w:rPr>
        <w:t>Оиi</w:t>
      </w:r>
      <w:r w:rsidR="009E6F1D">
        <w:rPr>
          <w:rFonts w:ascii="Arial" w:hAnsi="Arial" w:cs="Arial"/>
          <w:bCs/>
          <w:sz w:val="22"/>
          <w:szCs w:val="22"/>
        </w:rPr>
        <w:t>– 100 баллов.</w:t>
      </w:r>
    </w:p>
    <w:p w:rsidR="009E6F1D" w:rsidRPr="007567DC" w:rsidRDefault="009E6F1D" w:rsidP="007567DC">
      <w:pPr>
        <w:spacing w:line="300" w:lineRule="auto"/>
        <w:ind w:right="153" w:firstLine="709"/>
        <w:jc w:val="both"/>
        <w:rPr>
          <w:rFonts w:ascii="Arial" w:hAnsi="Arial" w:cs="Arial"/>
          <w:b/>
          <w:i/>
          <w:sz w:val="22"/>
          <w:szCs w:val="22"/>
        </w:rPr>
      </w:pPr>
    </w:p>
    <w:p w:rsidR="00841D76" w:rsidRPr="0002154E" w:rsidRDefault="00841D76" w:rsidP="00C9273D">
      <w:pPr>
        <w:pStyle w:val="afff"/>
        <w:numPr>
          <w:ilvl w:val="2"/>
          <w:numId w:val="38"/>
        </w:numPr>
        <w:spacing w:line="300" w:lineRule="auto"/>
        <w:ind w:right="153"/>
        <w:jc w:val="both"/>
        <w:rPr>
          <w:rFonts w:ascii="Arial" w:hAnsi="Arial" w:cs="Arial"/>
          <w:b/>
          <w:bCs/>
        </w:rPr>
      </w:pPr>
      <w:bookmarkStart w:id="128" w:name="_Toc417504624"/>
      <w:bookmarkStart w:id="129" w:name="_Ref410314757"/>
      <w:r w:rsidRPr="0002154E">
        <w:rPr>
          <w:rFonts w:ascii="Arial" w:hAnsi="Arial" w:cs="Arial"/>
          <w:b/>
          <w:bCs/>
        </w:rPr>
        <w:t>Оценка по критерию «цена договора, цена единицы продукции»</w:t>
      </w:r>
      <w:bookmarkEnd w:id="128"/>
      <w:r w:rsidRPr="0002154E">
        <w:rPr>
          <w:rFonts w:ascii="Arial" w:hAnsi="Arial" w:cs="Arial"/>
          <w:b/>
        </w:rPr>
        <w:t xml:space="preserve"> </w:t>
      </w:r>
    </w:p>
    <w:bookmarkEnd w:id="129"/>
    <w:p w:rsidR="00841D76" w:rsidRPr="007567DC" w:rsidRDefault="00841D76" w:rsidP="007567DC">
      <w:pPr>
        <w:autoSpaceDE w:val="0"/>
        <w:autoSpaceDN w:val="0"/>
        <w:adjustRightInd w:val="0"/>
        <w:spacing w:line="300" w:lineRule="auto"/>
        <w:ind w:right="68" w:firstLine="709"/>
        <w:jc w:val="both"/>
        <w:rPr>
          <w:rFonts w:ascii="Arial" w:hAnsi="Arial" w:cs="Arial"/>
          <w:bCs/>
          <w:sz w:val="22"/>
          <w:szCs w:val="22"/>
        </w:rPr>
      </w:pPr>
      <w:r w:rsidRPr="007567DC">
        <w:rPr>
          <w:rFonts w:ascii="Arial" w:hAnsi="Arial" w:cs="Arial"/>
          <w:bCs/>
          <w:sz w:val="22"/>
          <w:szCs w:val="22"/>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w:t>
      </w:r>
      <w:r w:rsidRPr="00284C57">
        <w:rPr>
          <w:rFonts w:ascii="Arial" w:hAnsi="Arial" w:cs="Arial"/>
          <w:bCs/>
          <w:sz w:val="22"/>
          <w:szCs w:val="22"/>
        </w:rPr>
        <w:t xml:space="preserve">приобретаемых </w:t>
      </w:r>
      <w:r w:rsidRPr="00284C57">
        <w:rPr>
          <w:rFonts w:ascii="Arial" w:hAnsi="Arial" w:cs="Arial"/>
          <w:sz w:val="22"/>
          <w:szCs w:val="22"/>
        </w:rPr>
        <w:t>работ</w:t>
      </w:r>
      <w:r w:rsidRPr="00284C57">
        <w:rPr>
          <w:rFonts w:ascii="Arial" w:hAnsi="Arial" w:cs="Arial"/>
          <w:bCs/>
          <w:sz w:val="22"/>
          <w:szCs w:val="22"/>
        </w:rPr>
        <w:t xml:space="preserve"> единый базис</w:t>
      </w:r>
      <w:r w:rsidRPr="007567DC">
        <w:rPr>
          <w:rFonts w:ascii="Arial" w:hAnsi="Arial" w:cs="Arial"/>
          <w:bCs/>
          <w:sz w:val="22"/>
          <w:szCs w:val="22"/>
        </w:rPr>
        <w:t xml:space="preserve"> сравнения ценовых предложений: без учета НДС. </w:t>
      </w:r>
    </w:p>
    <w:p w:rsidR="00841D76" w:rsidRPr="007567DC" w:rsidRDefault="00841D76" w:rsidP="007567DC">
      <w:pPr>
        <w:autoSpaceDE w:val="0"/>
        <w:autoSpaceDN w:val="0"/>
        <w:adjustRightInd w:val="0"/>
        <w:spacing w:line="300" w:lineRule="auto"/>
        <w:ind w:right="68" w:firstLine="709"/>
        <w:jc w:val="both"/>
        <w:rPr>
          <w:rFonts w:ascii="Arial" w:hAnsi="Arial" w:cs="Arial"/>
          <w:bCs/>
          <w:sz w:val="22"/>
          <w:szCs w:val="22"/>
        </w:rPr>
      </w:pPr>
      <w:r w:rsidRPr="007567DC">
        <w:rPr>
          <w:rFonts w:ascii="Arial" w:hAnsi="Arial" w:cs="Arial"/>
          <w:bCs/>
          <w:sz w:val="22"/>
          <w:szCs w:val="22"/>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841D76" w:rsidRPr="007567DC" w:rsidRDefault="00841D76" w:rsidP="007567DC">
      <w:pPr>
        <w:autoSpaceDE w:val="0"/>
        <w:autoSpaceDN w:val="0"/>
        <w:adjustRightInd w:val="0"/>
        <w:spacing w:line="300" w:lineRule="auto"/>
        <w:ind w:right="68" w:firstLine="709"/>
        <w:jc w:val="both"/>
        <w:rPr>
          <w:rFonts w:ascii="Arial" w:hAnsi="Arial" w:cs="Arial"/>
          <w:b/>
          <w:i/>
          <w:sz w:val="22"/>
          <w:szCs w:val="22"/>
          <w:highlight w:val="cyan"/>
        </w:rPr>
      </w:pPr>
    </w:p>
    <w:tbl>
      <w:tblPr>
        <w:tblW w:w="0" w:type="auto"/>
        <w:jc w:val="center"/>
        <w:tblInd w:w="1137" w:type="dxa"/>
        <w:tblLayout w:type="fixed"/>
        <w:tblLook w:val="04A0" w:firstRow="1" w:lastRow="0" w:firstColumn="1" w:lastColumn="0" w:noHBand="0" w:noVBand="1"/>
      </w:tblPr>
      <w:tblGrid>
        <w:gridCol w:w="1312"/>
        <w:gridCol w:w="1079"/>
        <w:gridCol w:w="1044"/>
      </w:tblGrid>
      <w:tr w:rsidR="00841D76" w:rsidRPr="007567DC" w:rsidTr="00841D76">
        <w:trPr>
          <w:cantSplit/>
          <w:trHeight w:val="272"/>
          <w:jc w:val="center"/>
        </w:trPr>
        <w:tc>
          <w:tcPr>
            <w:tcW w:w="1312" w:type="dxa"/>
            <w:vMerge w:val="restart"/>
            <w:vAlign w:val="center"/>
            <w:hideMark/>
          </w:tcPr>
          <w:p w:rsidR="00841D76" w:rsidRPr="007567DC" w:rsidRDefault="00841D76" w:rsidP="007567DC">
            <w:pPr>
              <w:spacing w:line="300" w:lineRule="auto"/>
              <w:jc w:val="right"/>
              <w:rPr>
                <w:rFonts w:ascii="Arial" w:hAnsi="Arial" w:cs="Arial"/>
                <w:sz w:val="22"/>
                <w:szCs w:val="22"/>
              </w:rPr>
            </w:pPr>
            <w:r w:rsidRPr="007567DC">
              <w:rPr>
                <w:rFonts w:ascii="Arial" w:hAnsi="Arial" w:cs="Arial"/>
                <w:bCs/>
                <w:sz w:val="22"/>
                <w:szCs w:val="22"/>
              </w:rPr>
              <w:t xml:space="preserve">БЦ </w:t>
            </w:r>
            <w:r w:rsidRPr="007567DC">
              <w:rPr>
                <w:rFonts w:ascii="Arial" w:hAnsi="Arial" w:cs="Arial"/>
                <w:bCs/>
                <w:sz w:val="22"/>
                <w:szCs w:val="22"/>
                <w:vertAlign w:val="subscript"/>
                <w:lang w:val="en-US"/>
              </w:rPr>
              <w:t>i</w:t>
            </w:r>
            <w:r w:rsidRPr="007567DC">
              <w:rPr>
                <w:rFonts w:ascii="Arial" w:hAnsi="Arial" w:cs="Arial"/>
                <w:sz w:val="22"/>
                <w:szCs w:val="22"/>
              </w:rPr>
              <w:t xml:space="preserve"> =</w:t>
            </w:r>
          </w:p>
        </w:tc>
        <w:tc>
          <w:tcPr>
            <w:tcW w:w="1079" w:type="dxa"/>
            <w:tcBorders>
              <w:top w:val="nil"/>
              <w:left w:val="nil"/>
              <w:bottom w:val="single" w:sz="4" w:space="0" w:color="auto"/>
              <w:right w:val="nil"/>
            </w:tcBorders>
            <w:hideMark/>
          </w:tcPr>
          <w:p w:rsidR="00841D76" w:rsidRPr="007567DC" w:rsidRDefault="00841D76" w:rsidP="007567DC">
            <w:pPr>
              <w:spacing w:line="300" w:lineRule="auto"/>
              <w:ind w:hanging="33"/>
              <w:jc w:val="center"/>
              <w:rPr>
                <w:rFonts w:ascii="Arial" w:hAnsi="Arial" w:cs="Arial"/>
                <w:sz w:val="22"/>
                <w:szCs w:val="22"/>
              </w:rPr>
            </w:pPr>
            <w:r w:rsidRPr="007567DC">
              <w:rPr>
                <w:rFonts w:ascii="Arial" w:hAnsi="Arial" w:cs="Arial"/>
                <w:sz w:val="22"/>
                <w:szCs w:val="22"/>
              </w:rPr>
              <w:t>Ц</w:t>
            </w:r>
            <w:r w:rsidRPr="007567DC">
              <w:rPr>
                <w:rFonts w:ascii="Arial" w:hAnsi="Arial" w:cs="Arial"/>
                <w:sz w:val="22"/>
                <w:szCs w:val="22"/>
                <w:vertAlign w:val="subscript"/>
              </w:rPr>
              <w:t xml:space="preserve"> </w:t>
            </w:r>
            <w:r w:rsidRPr="007567DC">
              <w:rPr>
                <w:rFonts w:ascii="Arial" w:hAnsi="Arial" w:cs="Arial"/>
                <w:sz w:val="22"/>
                <w:szCs w:val="22"/>
                <w:vertAlign w:val="subscript"/>
                <w:lang w:val="en-US"/>
              </w:rPr>
              <w:t xml:space="preserve">min </w:t>
            </w:r>
            <w:r w:rsidRPr="007567DC">
              <w:rPr>
                <w:rFonts w:ascii="Arial" w:hAnsi="Arial" w:cs="Arial"/>
                <w:sz w:val="22"/>
                <w:szCs w:val="22"/>
                <w:lang w:val="en-US"/>
              </w:rPr>
              <w:t xml:space="preserve"> </w:t>
            </w:r>
          </w:p>
        </w:tc>
        <w:tc>
          <w:tcPr>
            <w:tcW w:w="1044" w:type="dxa"/>
            <w:vMerge w:val="restart"/>
            <w:vAlign w:val="center"/>
            <w:hideMark/>
          </w:tcPr>
          <w:p w:rsidR="00841D76" w:rsidRPr="007567DC" w:rsidRDefault="00841D76" w:rsidP="007567DC">
            <w:pPr>
              <w:spacing w:line="300" w:lineRule="auto"/>
              <w:rPr>
                <w:rFonts w:ascii="Arial" w:hAnsi="Arial" w:cs="Arial"/>
                <w:sz w:val="22"/>
                <w:szCs w:val="22"/>
              </w:rPr>
            </w:pPr>
            <w:r w:rsidRPr="007567DC">
              <w:rPr>
                <w:rFonts w:ascii="Arial" w:hAnsi="Arial" w:cs="Arial"/>
                <w:bCs/>
                <w:sz w:val="22"/>
                <w:szCs w:val="22"/>
              </w:rPr>
              <w:t>* 100</w:t>
            </w:r>
          </w:p>
        </w:tc>
      </w:tr>
      <w:tr w:rsidR="00841D76" w:rsidRPr="007567DC" w:rsidTr="00841D76">
        <w:trPr>
          <w:cantSplit/>
          <w:trHeight w:val="161"/>
          <w:jc w:val="center"/>
        </w:trPr>
        <w:tc>
          <w:tcPr>
            <w:tcW w:w="1312" w:type="dxa"/>
            <w:vMerge/>
            <w:vAlign w:val="center"/>
            <w:hideMark/>
          </w:tcPr>
          <w:p w:rsidR="00841D76" w:rsidRPr="007567DC" w:rsidRDefault="00841D76" w:rsidP="007567DC">
            <w:pPr>
              <w:spacing w:line="300" w:lineRule="auto"/>
              <w:rPr>
                <w:rFonts w:ascii="Arial" w:hAnsi="Arial" w:cs="Arial"/>
                <w:sz w:val="22"/>
                <w:szCs w:val="22"/>
              </w:rPr>
            </w:pPr>
          </w:p>
        </w:tc>
        <w:tc>
          <w:tcPr>
            <w:tcW w:w="1079" w:type="dxa"/>
            <w:tcBorders>
              <w:top w:val="single" w:sz="4" w:space="0" w:color="auto"/>
              <w:left w:val="nil"/>
              <w:bottom w:val="nil"/>
              <w:right w:val="nil"/>
            </w:tcBorders>
            <w:hideMark/>
          </w:tcPr>
          <w:p w:rsidR="00841D76" w:rsidRPr="007567DC" w:rsidRDefault="00841D76" w:rsidP="007567DC">
            <w:pPr>
              <w:spacing w:line="300" w:lineRule="auto"/>
              <w:ind w:firstLine="108"/>
              <w:jc w:val="center"/>
              <w:rPr>
                <w:rFonts w:ascii="Arial" w:hAnsi="Arial" w:cs="Arial"/>
                <w:sz w:val="22"/>
                <w:szCs w:val="22"/>
              </w:rPr>
            </w:pPr>
            <w:r w:rsidRPr="007567DC">
              <w:rPr>
                <w:rFonts w:ascii="Arial" w:hAnsi="Arial" w:cs="Arial"/>
                <w:sz w:val="22"/>
                <w:szCs w:val="22"/>
              </w:rPr>
              <w:t>Ц</w:t>
            </w:r>
            <w:r w:rsidRPr="007567DC">
              <w:rPr>
                <w:rFonts w:ascii="Arial" w:hAnsi="Arial" w:cs="Arial"/>
                <w:sz w:val="22"/>
                <w:szCs w:val="22"/>
                <w:vertAlign w:val="subscript"/>
              </w:rPr>
              <w:t xml:space="preserve"> </w:t>
            </w:r>
            <w:r w:rsidRPr="007567DC">
              <w:rPr>
                <w:rFonts w:ascii="Arial" w:hAnsi="Arial" w:cs="Arial"/>
                <w:sz w:val="22"/>
                <w:szCs w:val="22"/>
                <w:vertAlign w:val="subscript"/>
                <w:lang w:val="en-US"/>
              </w:rPr>
              <w:t>i</w:t>
            </w:r>
          </w:p>
        </w:tc>
        <w:tc>
          <w:tcPr>
            <w:tcW w:w="1044" w:type="dxa"/>
            <w:vMerge/>
            <w:vAlign w:val="center"/>
            <w:hideMark/>
          </w:tcPr>
          <w:p w:rsidR="00841D76" w:rsidRPr="007567DC" w:rsidRDefault="00841D76" w:rsidP="007567DC">
            <w:pPr>
              <w:spacing w:line="300" w:lineRule="auto"/>
              <w:rPr>
                <w:rFonts w:ascii="Arial" w:hAnsi="Arial" w:cs="Arial"/>
                <w:sz w:val="22"/>
                <w:szCs w:val="22"/>
              </w:rPr>
            </w:pPr>
          </w:p>
        </w:tc>
      </w:tr>
    </w:tbl>
    <w:p w:rsidR="00841D76" w:rsidRPr="007567DC" w:rsidRDefault="00841D76" w:rsidP="007567DC">
      <w:pPr>
        <w:tabs>
          <w:tab w:val="left" w:pos="0"/>
          <w:tab w:val="left" w:pos="1062"/>
          <w:tab w:val="left" w:pos="1985"/>
          <w:tab w:val="left" w:pos="2268"/>
        </w:tabs>
        <w:spacing w:line="300" w:lineRule="auto"/>
        <w:ind w:firstLine="709"/>
        <w:jc w:val="both"/>
        <w:rPr>
          <w:rFonts w:ascii="Arial" w:hAnsi="Arial" w:cs="Arial"/>
          <w:sz w:val="22"/>
          <w:szCs w:val="22"/>
        </w:rPr>
      </w:pPr>
    </w:p>
    <w:p w:rsidR="00841D76" w:rsidRPr="007567DC" w:rsidRDefault="00841D76" w:rsidP="007567DC">
      <w:pPr>
        <w:tabs>
          <w:tab w:val="left" w:pos="0"/>
          <w:tab w:val="left" w:pos="1062"/>
          <w:tab w:val="left" w:pos="1985"/>
          <w:tab w:val="left" w:pos="2268"/>
        </w:tabs>
        <w:spacing w:line="300" w:lineRule="auto"/>
        <w:ind w:firstLine="709"/>
        <w:jc w:val="both"/>
        <w:rPr>
          <w:rFonts w:ascii="Arial" w:hAnsi="Arial" w:cs="Arial"/>
          <w:sz w:val="22"/>
          <w:szCs w:val="22"/>
        </w:rPr>
      </w:pPr>
      <w:r w:rsidRPr="007567DC">
        <w:rPr>
          <w:rFonts w:ascii="Arial" w:hAnsi="Arial" w:cs="Arial"/>
          <w:sz w:val="22"/>
          <w:szCs w:val="22"/>
        </w:rPr>
        <w:t>где:  </w:t>
      </w:r>
      <w:r w:rsidRPr="007567DC">
        <w:rPr>
          <w:rFonts w:ascii="Arial" w:hAnsi="Arial" w:cs="Arial"/>
          <w:bCs/>
          <w:sz w:val="22"/>
          <w:szCs w:val="22"/>
        </w:rPr>
        <w:t>БЦ</w:t>
      </w:r>
      <w:r w:rsidRPr="007567DC">
        <w:rPr>
          <w:rFonts w:ascii="Arial" w:hAnsi="Arial" w:cs="Arial"/>
          <w:bCs/>
          <w:sz w:val="22"/>
          <w:szCs w:val="22"/>
          <w:vertAlign w:val="subscript"/>
        </w:rPr>
        <w:t xml:space="preserve"> </w:t>
      </w:r>
      <w:r w:rsidRPr="007567DC">
        <w:rPr>
          <w:rFonts w:ascii="Arial" w:hAnsi="Arial" w:cs="Arial"/>
          <w:bCs/>
          <w:sz w:val="22"/>
          <w:szCs w:val="22"/>
          <w:vertAlign w:val="subscript"/>
          <w:lang w:val="en-US"/>
        </w:rPr>
        <w:t>i</w:t>
      </w:r>
      <w:r w:rsidRPr="007567DC">
        <w:rPr>
          <w:rFonts w:ascii="Arial" w:hAnsi="Arial" w:cs="Arial"/>
          <w:bCs/>
          <w:sz w:val="22"/>
          <w:szCs w:val="22"/>
          <w:vertAlign w:val="subscript"/>
        </w:rPr>
        <w:t xml:space="preserve"> </w:t>
      </w:r>
      <w:r w:rsidRPr="007567DC">
        <w:rPr>
          <w:rFonts w:ascii="Arial" w:hAnsi="Arial" w:cs="Arial"/>
          <w:bCs/>
          <w:sz w:val="22"/>
          <w:szCs w:val="22"/>
        </w:rPr>
        <w:tab/>
        <w:t xml:space="preserve">– </w:t>
      </w:r>
      <w:r w:rsidRPr="007567DC">
        <w:rPr>
          <w:rFonts w:ascii="Arial" w:hAnsi="Arial" w:cs="Arial"/>
          <w:bCs/>
          <w:sz w:val="22"/>
          <w:szCs w:val="22"/>
        </w:rPr>
        <w:tab/>
      </w:r>
      <w:r w:rsidRPr="007567DC">
        <w:rPr>
          <w:rFonts w:ascii="Arial" w:hAnsi="Arial" w:cs="Arial"/>
          <w:sz w:val="22"/>
          <w:szCs w:val="22"/>
        </w:rPr>
        <w:t xml:space="preserve">оценка по критерию «цена </w:t>
      </w:r>
      <w:r w:rsidRPr="007567DC">
        <w:rPr>
          <w:rFonts w:ascii="Arial" w:hAnsi="Arial" w:cs="Arial"/>
          <w:bCs/>
          <w:sz w:val="22"/>
          <w:szCs w:val="22"/>
        </w:rPr>
        <w:t>договора, цена единицы продукции</w:t>
      </w:r>
      <w:r w:rsidRPr="007567DC">
        <w:rPr>
          <w:rFonts w:ascii="Arial" w:hAnsi="Arial" w:cs="Arial"/>
          <w:sz w:val="22"/>
          <w:szCs w:val="22"/>
        </w:rPr>
        <w:t xml:space="preserve">» </w:t>
      </w:r>
      <w:r w:rsidRPr="007567DC">
        <w:rPr>
          <w:rFonts w:ascii="Arial" w:hAnsi="Arial" w:cs="Arial"/>
          <w:sz w:val="22"/>
          <w:szCs w:val="22"/>
          <w:lang w:val="en-US"/>
        </w:rPr>
        <w:t>i</w:t>
      </w:r>
      <w:r w:rsidRPr="007567DC">
        <w:rPr>
          <w:rFonts w:ascii="Arial" w:hAnsi="Arial" w:cs="Arial"/>
          <w:sz w:val="22"/>
          <w:szCs w:val="22"/>
        </w:rPr>
        <w:t>-го участника закупки, баллы,</w:t>
      </w:r>
    </w:p>
    <w:p w:rsidR="00841D76" w:rsidRPr="007567DC" w:rsidRDefault="00841D76" w:rsidP="007567DC">
      <w:pPr>
        <w:tabs>
          <w:tab w:val="left" w:pos="0"/>
          <w:tab w:val="left" w:pos="1062"/>
          <w:tab w:val="left" w:pos="1134"/>
          <w:tab w:val="left" w:pos="1276"/>
          <w:tab w:val="left" w:pos="1843"/>
          <w:tab w:val="left" w:pos="2268"/>
        </w:tabs>
        <w:spacing w:line="300" w:lineRule="auto"/>
        <w:ind w:firstLine="709"/>
        <w:jc w:val="both"/>
        <w:rPr>
          <w:rFonts w:ascii="Arial" w:hAnsi="Arial" w:cs="Arial"/>
          <w:sz w:val="22"/>
          <w:szCs w:val="22"/>
        </w:rPr>
      </w:pPr>
      <w:r w:rsidRPr="007567DC">
        <w:rPr>
          <w:rFonts w:ascii="Arial" w:hAnsi="Arial" w:cs="Arial"/>
          <w:bCs/>
          <w:sz w:val="22"/>
          <w:szCs w:val="22"/>
        </w:rPr>
        <w:t>Ц</w:t>
      </w:r>
      <w:r w:rsidRPr="007567DC">
        <w:rPr>
          <w:rFonts w:ascii="Arial" w:hAnsi="Arial" w:cs="Arial"/>
          <w:bCs/>
          <w:sz w:val="22"/>
          <w:szCs w:val="22"/>
          <w:vertAlign w:val="subscript"/>
        </w:rPr>
        <w:t xml:space="preserve"> </w:t>
      </w:r>
      <w:r w:rsidRPr="007567DC">
        <w:rPr>
          <w:rFonts w:ascii="Arial" w:hAnsi="Arial" w:cs="Arial"/>
          <w:bCs/>
          <w:sz w:val="22"/>
          <w:szCs w:val="22"/>
          <w:vertAlign w:val="subscript"/>
          <w:lang w:val="en-US"/>
        </w:rPr>
        <w:t>i</w:t>
      </w:r>
      <w:r w:rsidRPr="007567DC">
        <w:rPr>
          <w:rFonts w:ascii="Arial" w:hAnsi="Arial" w:cs="Arial"/>
          <w:sz w:val="22"/>
          <w:szCs w:val="22"/>
        </w:rPr>
        <w:t xml:space="preserve"> </w:t>
      </w:r>
      <w:r w:rsidRPr="007567DC">
        <w:rPr>
          <w:rFonts w:ascii="Arial" w:hAnsi="Arial" w:cs="Arial"/>
          <w:bCs/>
          <w:sz w:val="22"/>
          <w:szCs w:val="22"/>
        </w:rPr>
        <w:tab/>
        <w:t xml:space="preserve">– </w:t>
      </w:r>
      <w:r w:rsidRPr="007567DC">
        <w:rPr>
          <w:rFonts w:ascii="Arial" w:hAnsi="Arial" w:cs="Arial"/>
          <w:bCs/>
          <w:sz w:val="22"/>
          <w:szCs w:val="22"/>
        </w:rPr>
        <w:tab/>
        <w:t xml:space="preserve">предложение участника закупки о цене договора, цене единицы продукции, указанной в заявке </w:t>
      </w:r>
      <w:r w:rsidRPr="007567DC">
        <w:rPr>
          <w:rFonts w:ascii="Arial" w:hAnsi="Arial" w:cs="Arial"/>
          <w:sz w:val="22"/>
          <w:szCs w:val="22"/>
          <w:lang w:val="en-US"/>
        </w:rPr>
        <w:t>i</w:t>
      </w:r>
      <w:r w:rsidRPr="007567DC">
        <w:rPr>
          <w:rFonts w:ascii="Arial" w:hAnsi="Arial" w:cs="Arial"/>
          <w:sz w:val="22"/>
          <w:szCs w:val="22"/>
        </w:rPr>
        <w:t xml:space="preserve">-го участника закупки, приведенное к единому базису сравнения ценовых </w:t>
      </w:r>
      <w:r w:rsidRPr="00224F32">
        <w:rPr>
          <w:rFonts w:ascii="Arial" w:hAnsi="Arial" w:cs="Arial"/>
          <w:bCs/>
          <w:sz w:val="22"/>
          <w:szCs w:val="22"/>
        </w:rPr>
        <w:t>предложений</w:t>
      </w:r>
      <w:r w:rsidRPr="007567DC">
        <w:rPr>
          <w:rFonts w:ascii="Arial" w:hAnsi="Arial" w:cs="Arial"/>
          <w:sz w:val="22"/>
          <w:szCs w:val="22"/>
        </w:rPr>
        <w:t>, руб.,</w:t>
      </w:r>
    </w:p>
    <w:p w:rsidR="00841D76" w:rsidRDefault="00841D76" w:rsidP="007567DC">
      <w:pPr>
        <w:tabs>
          <w:tab w:val="left" w:pos="0"/>
          <w:tab w:val="left" w:pos="1062"/>
          <w:tab w:val="left" w:pos="1276"/>
          <w:tab w:val="left" w:pos="1418"/>
          <w:tab w:val="left" w:pos="1843"/>
          <w:tab w:val="left" w:pos="2268"/>
        </w:tabs>
        <w:spacing w:line="300" w:lineRule="auto"/>
        <w:ind w:firstLine="709"/>
        <w:jc w:val="both"/>
        <w:rPr>
          <w:rFonts w:ascii="Arial" w:hAnsi="Arial" w:cs="Arial"/>
          <w:sz w:val="22"/>
          <w:szCs w:val="22"/>
        </w:rPr>
      </w:pPr>
      <w:r w:rsidRPr="007567DC">
        <w:rPr>
          <w:rFonts w:ascii="Arial" w:hAnsi="Arial" w:cs="Arial"/>
          <w:bCs/>
          <w:sz w:val="22"/>
          <w:szCs w:val="22"/>
        </w:rPr>
        <w:lastRenderedPageBreak/>
        <w:t xml:space="preserve">Ц </w:t>
      </w:r>
      <w:r w:rsidRPr="007567DC">
        <w:rPr>
          <w:rFonts w:ascii="Arial" w:hAnsi="Arial" w:cs="Arial"/>
          <w:bCs/>
          <w:sz w:val="22"/>
          <w:szCs w:val="22"/>
          <w:vertAlign w:val="subscript"/>
          <w:lang w:val="en-US"/>
        </w:rPr>
        <w:t>min</w:t>
      </w:r>
      <w:r w:rsidRPr="007567DC">
        <w:rPr>
          <w:rFonts w:ascii="Arial" w:hAnsi="Arial" w:cs="Arial"/>
          <w:sz w:val="22"/>
          <w:szCs w:val="22"/>
        </w:rPr>
        <w:t xml:space="preserve"> </w:t>
      </w:r>
      <w:r w:rsidRPr="007567DC">
        <w:rPr>
          <w:rFonts w:ascii="Arial" w:hAnsi="Arial" w:cs="Arial"/>
          <w:bCs/>
          <w:sz w:val="22"/>
          <w:szCs w:val="22"/>
        </w:rPr>
        <w:tab/>
        <w:t>–</w:t>
      </w:r>
      <w:r w:rsidRPr="007567DC">
        <w:rPr>
          <w:rFonts w:ascii="Arial" w:hAnsi="Arial" w:cs="Arial"/>
          <w:sz w:val="22"/>
          <w:szCs w:val="22"/>
        </w:rPr>
        <w:tab/>
        <w:t xml:space="preserve">минимальное </w:t>
      </w:r>
      <w:r w:rsidRPr="007567DC">
        <w:rPr>
          <w:rFonts w:ascii="Arial" w:hAnsi="Arial" w:cs="Arial"/>
          <w:bCs/>
          <w:sz w:val="22"/>
          <w:szCs w:val="22"/>
        </w:rPr>
        <w:t xml:space="preserve">предложение участника закупки о цене договора, цене единицы продукции, указанной в заявке </w:t>
      </w:r>
      <w:r w:rsidRPr="007567DC">
        <w:rPr>
          <w:rFonts w:ascii="Arial" w:hAnsi="Arial" w:cs="Arial"/>
          <w:sz w:val="22"/>
          <w:szCs w:val="22"/>
        </w:rPr>
        <w:t xml:space="preserve">из представленных допущенными участниками закупки предложений, </w:t>
      </w:r>
      <w:r w:rsidRPr="007A16AD">
        <w:rPr>
          <w:rFonts w:ascii="Arial" w:hAnsi="Arial" w:cs="Arial"/>
          <w:sz w:val="22"/>
          <w:szCs w:val="22"/>
        </w:rPr>
        <w:t>приведенное к единому базису сравнения ценовых предложений</w:t>
      </w:r>
      <w:r w:rsidRPr="007567DC">
        <w:rPr>
          <w:rFonts w:ascii="Arial" w:hAnsi="Arial" w:cs="Arial"/>
          <w:sz w:val="22"/>
          <w:szCs w:val="22"/>
        </w:rPr>
        <w:t>, руб.</w:t>
      </w:r>
    </w:p>
    <w:p w:rsidR="009E6F1D" w:rsidRPr="007567DC" w:rsidRDefault="009E6F1D" w:rsidP="007567DC">
      <w:pPr>
        <w:tabs>
          <w:tab w:val="left" w:pos="0"/>
          <w:tab w:val="left" w:pos="1062"/>
          <w:tab w:val="left" w:pos="1276"/>
          <w:tab w:val="left" w:pos="1418"/>
          <w:tab w:val="left" w:pos="1843"/>
          <w:tab w:val="left" w:pos="2268"/>
        </w:tabs>
        <w:spacing w:line="300" w:lineRule="auto"/>
        <w:ind w:firstLine="709"/>
        <w:jc w:val="both"/>
        <w:rPr>
          <w:rFonts w:ascii="Arial" w:hAnsi="Arial" w:cs="Arial"/>
          <w:sz w:val="22"/>
          <w:szCs w:val="22"/>
        </w:rPr>
      </w:pPr>
    </w:p>
    <w:p w:rsidR="00841D76" w:rsidRPr="007567DC" w:rsidRDefault="00841D76" w:rsidP="00C9273D">
      <w:pPr>
        <w:pStyle w:val="afff"/>
        <w:numPr>
          <w:ilvl w:val="2"/>
          <w:numId w:val="38"/>
        </w:numPr>
        <w:spacing w:line="300" w:lineRule="auto"/>
        <w:ind w:right="153"/>
        <w:jc w:val="both"/>
        <w:rPr>
          <w:rFonts w:ascii="Arial" w:hAnsi="Arial" w:cs="Arial"/>
          <w:b/>
          <w:bCs/>
        </w:rPr>
      </w:pPr>
      <w:bookmarkStart w:id="130" w:name="_Ref410314872"/>
      <w:bookmarkStart w:id="131" w:name="_Toc417504625"/>
      <w:r w:rsidRPr="007567DC">
        <w:rPr>
          <w:rFonts w:ascii="Arial" w:hAnsi="Arial" w:cs="Arial"/>
          <w:b/>
          <w:bCs/>
        </w:rPr>
        <w:t>Оценка по критерию «квалификация участника»</w:t>
      </w:r>
      <w:bookmarkEnd w:id="130"/>
      <w:bookmarkEnd w:id="131"/>
    </w:p>
    <w:p w:rsidR="00841D76" w:rsidRPr="007567DC" w:rsidRDefault="00841D76" w:rsidP="007567DC">
      <w:pPr>
        <w:shd w:val="clear" w:color="auto" w:fill="FFFFFF"/>
        <w:spacing w:line="300" w:lineRule="auto"/>
        <w:jc w:val="center"/>
        <w:rPr>
          <w:rFonts w:ascii="Arial" w:hAnsi="Arial" w:cs="Arial"/>
          <w:sz w:val="22"/>
          <w:szCs w:val="22"/>
        </w:rPr>
      </w:pPr>
      <w:r w:rsidRPr="007567DC">
        <w:rPr>
          <w:rFonts w:ascii="Arial" w:hAnsi="Arial" w:cs="Arial"/>
          <w:sz w:val="22"/>
          <w:szCs w:val="22"/>
        </w:rPr>
        <w:t xml:space="preserve">БКв </w:t>
      </w:r>
      <w:r w:rsidRPr="007567DC">
        <w:rPr>
          <w:rFonts w:ascii="Arial" w:hAnsi="Arial" w:cs="Arial"/>
          <w:sz w:val="22"/>
          <w:szCs w:val="22"/>
          <w:vertAlign w:val="subscript"/>
          <w:lang w:val="en-US"/>
        </w:rPr>
        <w:t>i</w:t>
      </w:r>
      <w:r w:rsidRPr="007567DC">
        <w:rPr>
          <w:rFonts w:ascii="Arial" w:hAnsi="Arial" w:cs="Arial"/>
          <w:sz w:val="22"/>
          <w:szCs w:val="22"/>
          <w:vertAlign w:val="subscript"/>
        </w:rPr>
        <w:t xml:space="preserve"> </w:t>
      </w:r>
      <w:r w:rsidRPr="007567DC">
        <w:rPr>
          <w:rFonts w:ascii="Arial" w:hAnsi="Arial" w:cs="Arial"/>
          <w:sz w:val="22"/>
          <w:szCs w:val="22"/>
        </w:rPr>
        <w:t xml:space="preserve">= БО </w:t>
      </w:r>
      <w:r w:rsidRPr="007567DC">
        <w:rPr>
          <w:rFonts w:ascii="Arial" w:hAnsi="Arial" w:cs="Arial"/>
          <w:sz w:val="22"/>
          <w:szCs w:val="22"/>
          <w:vertAlign w:val="subscript"/>
          <w:lang w:val="en-US"/>
        </w:rPr>
        <w:t>i</w:t>
      </w:r>
      <w:r w:rsidRPr="007567DC">
        <w:rPr>
          <w:rFonts w:ascii="Arial" w:hAnsi="Arial" w:cs="Arial"/>
          <w:sz w:val="22"/>
          <w:szCs w:val="22"/>
          <w:vertAlign w:val="subscript"/>
        </w:rPr>
        <w:t xml:space="preserve"> </w:t>
      </w:r>
      <w:r w:rsidRPr="007567DC">
        <w:rPr>
          <w:rFonts w:ascii="Arial" w:hAnsi="Arial" w:cs="Arial"/>
          <w:sz w:val="22"/>
          <w:szCs w:val="22"/>
        </w:rPr>
        <w:t xml:space="preserve"> * </w:t>
      </w:r>
      <w:r w:rsidRPr="007567DC">
        <w:rPr>
          <w:rFonts w:ascii="Arial" w:hAnsi="Arial" w:cs="Arial"/>
          <w:sz w:val="22"/>
          <w:szCs w:val="22"/>
          <w:lang w:val="en-US"/>
        </w:rPr>
        <w:t>V</w:t>
      </w:r>
      <w:r w:rsidRPr="007567DC">
        <w:rPr>
          <w:rFonts w:ascii="Arial" w:hAnsi="Arial" w:cs="Arial"/>
          <w:sz w:val="22"/>
          <w:szCs w:val="22"/>
          <w:vertAlign w:val="subscript"/>
        </w:rPr>
        <w:t>о</w:t>
      </w:r>
    </w:p>
    <w:p w:rsidR="00841D76" w:rsidRPr="007567DC" w:rsidRDefault="00841D76" w:rsidP="007567DC">
      <w:pPr>
        <w:shd w:val="clear" w:color="auto" w:fill="FFFFFF"/>
        <w:spacing w:line="300" w:lineRule="auto"/>
        <w:jc w:val="center"/>
        <w:rPr>
          <w:rFonts w:ascii="Arial" w:hAnsi="Arial" w:cs="Arial"/>
          <w:sz w:val="22"/>
          <w:szCs w:val="22"/>
        </w:rPr>
      </w:pP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где: V – значимость (вес) соответствующего подкритерия,</w:t>
      </w: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БО – оценка (балл) соответствующего подкритерия</w:t>
      </w: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 xml:space="preserve">Совокупная значимость всех подкритериев одного критерия равна 100 процентам. </w:t>
      </w:r>
    </w:p>
    <w:p w:rsidR="00841D76" w:rsidRPr="007567DC" w:rsidRDefault="00841D76" w:rsidP="007567DC">
      <w:pPr>
        <w:shd w:val="clear" w:color="auto" w:fill="FFFFFF"/>
        <w:spacing w:line="300" w:lineRule="auto"/>
        <w:ind w:firstLine="709"/>
        <w:jc w:val="both"/>
        <w:rPr>
          <w:rFonts w:ascii="Arial" w:hAnsi="Arial" w:cs="Arial"/>
          <w:b/>
          <w:i/>
          <w:sz w:val="22"/>
          <w:szCs w:val="22"/>
        </w:rPr>
      </w:pPr>
      <w:r w:rsidRPr="007567DC">
        <w:rPr>
          <w:rFonts w:ascii="Arial" w:hAnsi="Arial" w:cs="Arial"/>
          <w:sz w:val="22"/>
          <w:szCs w:val="22"/>
        </w:rPr>
        <w:t>Максимальная оценка в баллах по каждому из подкритериев О</w:t>
      </w:r>
      <w:r w:rsidRPr="007567DC">
        <w:rPr>
          <w:rFonts w:ascii="Arial" w:hAnsi="Arial" w:cs="Arial"/>
          <w:sz w:val="22"/>
          <w:szCs w:val="22"/>
          <w:vertAlign w:val="subscript"/>
        </w:rPr>
        <w:t>i</w:t>
      </w:r>
      <w:r w:rsidRPr="007567DC">
        <w:rPr>
          <w:rFonts w:ascii="Arial" w:hAnsi="Arial" w:cs="Arial"/>
          <w:sz w:val="22"/>
          <w:szCs w:val="22"/>
        </w:rPr>
        <w:t xml:space="preserve"> – 100 баллов</w:t>
      </w:r>
    </w:p>
    <w:p w:rsidR="00841D76" w:rsidRPr="0002154E" w:rsidRDefault="00841D76" w:rsidP="00C9273D">
      <w:pPr>
        <w:pStyle w:val="afff"/>
        <w:keepNext/>
        <w:numPr>
          <w:ilvl w:val="3"/>
          <w:numId w:val="38"/>
        </w:numPr>
        <w:tabs>
          <w:tab w:val="left" w:pos="0"/>
          <w:tab w:val="left" w:pos="567"/>
          <w:tab w:val="left" w:pos="1843"/>
          <w:tab w:val="left" w:pos="1985"/>
          <w:tab w:val="left" w:pos="2127"/>
        </w:tabs>
        <w:spacing w:before="120" w:after="120" w:line="300" w:lineRule="auto"/>
        <w:jc w:val="both"/>
        <w:outlineLvl w:val="2"/>
        <w:rPr>
          <w:rFonts w:ascii="Arial" w:hAnsi="Arial" w:cs="Arial"/>
          <w:b/>
          <w:bCs/>
        </w:rPr>
      </w:pPr>
      <w:bookmarkStart w:id="132" w:name="_Toc417504626"/>
      <w:r w:rsidRPr="0002154E">
        <w:rPr>
          <w:rFonts w:ascii="Arial" w:hAnsi="Arial" w:cs="Arial"/>
          <w:b/>
          <w:bCs/>
        </w:rPr>
        <w:t>Оценка по подкритерию «опыт участника закупки»:</w:t>
      </w:r>
      <w:bookmarkEnd w:id="132"/>
    </w:p>
    <w:p w:rsidR="00841D76" w:rsidRPr="006E5AAF" w:rsidRDefault="00841D76" w:rsidP="007567DC">
      <w:pPr>
        <w:tabs>
          <w:tab w:val="left" w:pos="0"/>
        </w:tabs>
        <w:spacing w:line="300" w:lineRule="auto"/>
        <w:ind w:right="153"/>
        <w:jc w:val="both"/>
        <w:rPr>
          <w:rFonts w:ascii="Arial" w:hAnsi="Arial" w:cs="Arial"/>
          <w:sz w:val="22"/>
          <w:szCs w:val="22"/>
        </w:rPr>
      </w:pPr>
    </w:p>
    <w:p w:rsidR="00841D76" w:rsidRPr="006E5AAF" w:rsidRDefault="00517B97" w:rsidP="007567DC">
      <w:pPr>
        <w:widowControl w:val="0"/>
        <w:shd w:val="clear" w:color="auto" w:fill="FFFFFF"/>
        <w:tabs>
          <w:tab w:val="left" w:pos="1418"/>
        </w:tabs>
        <w:spacing w:line="300" w:lineRule="auto"/>
        <w:ind w:firstLine="709"/>
        <w:jc w:val="both"/>
        <w:rPr>
          <w:rFonts w:ascii="Arial" w:hAnsi="Arial" w:cs="Arial"/>
          <w:sz w:val="22"/>
          <w:szCs w:val="22"/>
        </w:rPr>
      </w:pPr>
      <w:r w:rsidRPr="006E5AAF">
        <w:rPr>
          <w:rFonts w:ascii="Arial" w:hAnsi="Arial" w:cs="Arial"/>
          <w:sz w:val="22"/>
          <w:szCs w:val="22"/>
        </w:rPr>
        <w:t xml:space="preserve">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 </w:t>
      </w:r>
      <w:r w:rsidR="00061A4C" w:rsidRPr="006E5AAF">
        <w:rPr>
          <w:rFonts w:ascii="Arial" w:hAnsi="Arial" w:cs="Arial"/>
          <w:sz w:val="22"/>
          <w:szCs w:val="22"/>
        </w:rPr>
        <w:t>копи</w:t>
      </w:r>
      <w:r w:rsidRPr="006E5AAF">
        <w:rPr>
          <w:rFonts w:ascii="Arial" w:hAnsi="Arial" w:cs="Arial"/>
          <w:sz w:val="22"/>
          <w:szCs w:val="22"/>
        </w:rPr>
        <w:t>и</w:t>
      </w:r>
      <w:r w:rsidR="00061A4C" w:rsidRPr="006E5AAF">
        <w:rPr>
          <w:rFonts w:ascii="Arial" w:hAnsi="Arial" w:cs="Arial"/>
          <w:sz w:val="22"/>
          <w:szCs w:val="22"/>
        </w:rPr>
        <w:t xml:space="preserve"> указанных договоров с приложениями, в том числе, спецификациями, а также копий документов, подтверждающих исполнение данных договоров (акты приемки-передачи, ТОРГ-12 и.т.п.).</w:t>
      </w:r>
    </w:p>
    <w:p w:rsidR="00841D76" w:rsidRPr="006E5AAF" w:rsidRDefault="00841D76" w:rsidP="007567DC">
      <w:pPr>
        <w:widowControl w:val="0"/>
        <w:shd w:val="clear" w:color="auto" w:fill="FFFFFF"/>
        <w:tabs>
          <w:tab w:val="left" w:pos="1418"/>
        </w:tabs>
        <w:spacing w:line="300" w:lineRule="auto"/>
        <w:ind w:firstLine="709"/>
        <w:jc w:val="both"/>
        <w:rPr>
          <w:rFonts w:ascii="Arial" w:hAnsi="Arial" w:cs="Arial"/>
          <w:sz w:val="22"/>
          <w:szCs w:val="22"/>
          <w:u w:val="single"/>
        </w:rPr>
      </w:pPr>
      <w:r w:rsidRPr="006E5AAF">
        <w:rPr>
          <w:rFonts w:ascii="Arial" w:hAnsi="Arial" w:cs="Arial"/>
          <w:sz w:val="22"/>
          <w:szCs w:val="22"/>
          <w:u w:val="single"/>
        </w:rPr>
        <w:t>Оценивается опыт участника закупки  по следующей формуле:</w:t>
      </w:r>
    </w:p>
    <w:tbl>
      <w:tblPr>
        <w:tblW w:w="8415" w:type="dxa"/>
        <w:jc w:val="center"/>
        <w:tblInd w:w="1568" w:type="dxa"/>
        <w:tblLayout w:type="fixed"/>
        <w:tblLook w:val="04A0" w:firstRow="1" w:lastRow="0" w:firstColumn="1" w:lastColumn="0" w:noHBand="0" w:noVBand="1"/>
      </w:tblPr>
      <w:tblGrid>
        <w:gridCol w:w="1763"/>
        <w:gridCol w:w="457"/>
        <w:gridCol w:w="2082"/>
        <w:gridCol w:w="2563"/>
        <w:gridCol w:w="181"/>
        <w:gridCol w:w="1369"/>
      </w:tblGrid>
      <w:tr w:rsidR="00841D76" w:rsidRPr="006E5AAF" w:rsidTr="00841D76">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567DC">
            <w:pPr>
              <w:spacing w:before="60" w:after="60" w:line="300" w:lineRule="auto"/>
              <w:ind w:firstLine="709"/>
              <w:jc w:val="center"/>
              <w:rPr>
                <w:rFonts w:ascii="Arial" w:hAnsi="Arial" w:cs="Arial"/>
                <w:bCs/>
                <w:sz w:val="22"/>
                <w:szCs w:val="22"/>
              </w:rPr>
            </w:pPr>
            <w:r w:rsidRPr="006E5AAF">
              <w:rPr>
                <w:rFonts w:ascii="Arial" w:hAnsi="Arial" w:cs="Arial"/>
                <w:sz w:val="22"/>
                <w:szCs w:val="22"/>
              </w:rPr>
              <w:t>Опыт</w:t>
            </w:r>
          </w:p>
        </w:tc>
        <w:tc>
          <w:tcPr>
            <w:tcW w:w="1368" w:type="dxa"/>
            <w:tcBorders>
              <w:top w:val="single" w:sz="4" w:space="0" w:color="auto"/>
              <w:left w:val="single" w:sz="4" w:space="0" w:color="auto"/>
              <w:bottom w:val="single" w:sz="4" w:space="0" w:color="auto"/>
              <w:right w:val="single" w:sz="4" w:space="0" w:color="auto"/>
            </w:tcBorders>
            <w:hideMark/>
          </w:tcPr>
          <w:p w:rsidR="00841D76" w:rsidRPr="006E5AAF" w:rsidRDefault="00841D76" w:rsidP="007567DC">
            <w:pPr>
              <w:spacing w:before="60" w:after="60" w:line="300" w:lineRule="auto"/>
              <w:jc w:val="center"/>
              <w:rPr>
                <w:rFonts w:ascii="Arial" w:hAnsi="Arial" w:cs="Arial"/>
                <w:bCs/>
                <w:sz w:val="22"/>
                <w:szCs w:val="22"/>
              </w:rPr>
            </w:pPr>
            <w:r w:rsidRPr="006E5AAF">
              <w:rPr>
                <w:rFonts w:ascii="Arial" w:hAnsi="Arial" w:cs="Arial"/>
                <w:bCs/>
                <w:sz w:val="22"/>
                <w:szCs w:val="22"/>
              </w:rPr>
              <w:t>Баллы</w:t>
            </w:r>
          </w:p>
        </w:tc>
      </w:tr>
      <w:tr w:rsidR="00841D76" w:rsidRPr="006E5AAF" w:rsidTr="00841D76">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85083">
            <w:pPr>
              <w:spacing w:before="60" w:after="60" w:line="300" w:lineRule="auto"/>
              <w:jc w:val="center"/>
              <w:rPr>
                <w:rFonts w:ascii="Arial" w:hAnsi="Arial" w:cs="Arial"/>
                <w:bCs/>
                <w:sz w:val="22"/>
                <w:szCs w:val="22"/>
              </w:rPr>
            </w:pPr>
            <w:r w:rsidRPr="006E5AAF">
              <w:rPr>
                <w:rFonts w:ascii="Arial" w:hAnsi="Arial" w:cs="Arial"/>
                <w:sz w:val="22"/>
                <w:szCs w:val="22"/>
              </w:rPr>
              <w:t xml:space="preserve">У участника закупки отсутствуют </w:t>
            </w:r>
            <w:r w:rsidR="00434DC0">
              <w:rPr>
                <w:rFonts w:ascii="Arial" w:hAnsi="Arial" w:cs="Arial"/>
                <w:sz w:val="22"/>
                <w:szCs w:val="22"/>
              </w:rPr>
              <w:t xml:space="preserve">в рамках заключенных договоров </w:t>
            </w:r>
            <w:r w:rsidR="00813C60" w:rsidRPr="006E5AAF">
              <w:rPr>
                <w:rFonts w:ascii="Arial" w:hAnsi="Arial" w:cs="Arial"/>
                <w:bCs/>
                <w:iCs/>
                <w:sz w:val="22"/>
                <w:szCs w:val="22"/>
              </w:rPr>
              <w:t>завершенные за последние 3 года до момента подачи заявки</w:t>
            </w:r>
            <w:r w:rsidRPr="006E5AAF">
              <w:rPr>
                <w:rFonts w:ascii="Arial" w:hAnsi="Arial" w:cs="Arial"/>
                <w:sz w:val="22"/>
                <w:szCs w:val="22"/>
              </w:rPr>
              <w:t xml:space="preserve"> </w:t>
            </w:r>
            <w:r w:rsidR="00434DC0">
              <w:rPr>
                <w:rFonts w:ascii="Arial" w:hAnsi="Arial" w:cs="Arial"/>
                <w:sz w:val="22"/>
                <w:szCs w:val="22"/>
              </w:rPr>
              <w:t xml:space="preserve">поставки </w:t>
            </w:r>
            <w:r w:rsidR="00353534">
              <w:rPr>
                <w:rFonts w:ascii="Arial" w:hAnsi="Arial" w:cs="Arial"/>
                <w:sz w:val="22"/>
                <w:szCs w:val="22"/>
              </w:rPr>
              <w:t>комплектных устройств и электроустановок</w:t>
            </w:r>
            <w:r w:rsidR="00434DC0" w:rsidRPr="00434DC0">
              <w:rPr>
                <w:rFonts w:ascii="Arial" w:hAnsi="Arial" w:cs="Arial"/>
                <w:i/>
                <w:color w:val="FF0000"/>
                <w:sz w:val="22"/>
                <w:szCs w:val="22"/>
              </w:rPr>
              <w:t xml:space="preserve"> </w:t>
            </w:r>
          </w:p>
        </w:tc>
        <w:tc>
          <w:tcPr>
            <w:tcW w:w="1368" w:type="dxa"/>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567DC">
            <w:pPr>
              <w:spacing w:before="120" w:after="100" w:afterAutospacing="1" w:line="300" w:lineRule="auto"/>
              <w:jc w:val="center"/>
              <w:rPr>
                <w:rFonts w:ascii="Arial" w:hAnsi="Arial" w:cs="Arial"/>
                <w:bCs/>
                <w:sz w:val="22"/>
                <w:szCs w:val="22"/>
              </w:rPr>
            </w:pPr>
            <w:r w:rsidRPr="006E5AAF">
              <w:rPr>
                <w:rFonts w:ascii="Arial" w:hAnsi="Arial" w:cs="Arial"/>
                <w:bCs/>
                <w:sz w:val="22"/>
                <w:szCs w:val="22"/>
              </w:rPr>
              <w:t>0</w:t>
            </w:r>
          </w:p>
        </w:tc>
      </w:tr>
      <w:tr w:rsidR="00841D76" w:rsidRPr="006E5AAF" w:rsidTr="00841D76">
        <w:trPr>
          <w:cantSplit/>
          <w:trHeight w:val="243"/>
          <w:jc w:val="center"/>
        </w:trPr>
        <w:tc>
          <w:tcPr>
            <w:tcW w:w="1761" w:type="dxa"/>
            <w:vMerge w:val="restart"/>
            <w:tcBorders>
              <w:top w:val="single" w:sz="4" w:space="0" w:color="auto"/>
              <w:left w:val="single" w:sz="4" w:space="0" w:color="auto"/>
              <w:bottom w:val="single" w:sz="4" w:space="0" w:color="auto"/>
              <w:right w:val="nil"/>
            </w:tcBorders>
            <w:vAlign w:val="center"/>
            <w:hideMark/>
          </w:tcPr>
          <w:p w:rsidR="00841D76" w:rsidRPr="006E5AAF" w:rsidRDefault="00841D76" w:rsidP="007567DC">
            <w:pPr>
              <w:spacing w:before="120" w:after="100" w:afterAutospacing="1" w:line="300" w:lineRule="auto"/>
              <w:jc w:val="center"/>
              <w:rPr>
                <w:rFonts w:ascii="Arial" w:hAnsi="Arial" w:cs="Arial"/>
                <w:sz w:val="22"/>
                <w:szCs w:val="22"/>
              </w:rPr>
            </w:pPr>
            <w:r w:rsidRPr="006E5AAF">
              <w:rPr>
                <w:rFonts w:ascii="Arial" w:hAnsi="Arial" w:cs="Arial"/>
                <w:bCs/>
                <w:sz w:val="22"/>
                <w:szCs w:val="22"/>
              </w:rPr>
              <w:t xml:space="preserve">БОу </w:t>
            </w:r>
            <w:r w:rsidRPr="006E5AAF">
              <w:rPr>
                <w:rFonts w:ascii="Arial" w:hAnsi="Arial" w:cs="Arial"/>
                <w:bCs/>
                <w:sz w:val="22"/>
                <w:szCs w:val="22"/>
                <w:vertAlign w:val="subscript"/>
                <w:lang w:val="en-US"/>
              </w:rPr>
              <w:t>i</w:t>
            </w:r>
          </w:p>
        </w:tc>
        <w:tc>
          <w:tcPr>
            <w:tcW w:w="457" w:type="dxa"/>
            <w:vMerge w:val="restart"/>
            <w:tcBorders>
              <w:top w:val="single" w:sz="4" w:space="0" w:color="auto"/>
              <w:left w:val="nil"/>
              <w:bottom w:val="single" w:sz="4" w:space="0" w:color="auto"/>
              <w:right w:val="nil"/>
            </w:tcBorders>
            <w:vAlign w:val="center"/>
            <w:hideMark/>
          </w:tcPr>
          <w:p w:rsidR="00841D76" w:rsidRPr="006E5AAF" w:rsidRDefault="00841D76" w:rsidP="007567DC">
            <w:pPr>
              <w:spacing w:before="120" w:after="100" w:line="300" w:lineRule="auto"/>
              <w:ind w:left="-57" w:right="-57" w:hanging="32"/>
              <w:jc w:val="center"/>
              <w:rPr>
                <w:rFonts w:ascii="Arial" w:hAnsi="Arial" w:cs="Arial"/>
                <w:sz w:val="22"/>
                <w:szCs w:val="22"/>
              </w:rPr>
            </w:pPr>
            <w:r w:rsidRPr="006E5AAF">
              <w:rPr>
                <w:rFonts w:ascii="Arial" w:hAnsi="Arial" w:cs="Arial"/>
                <w:sz w:val="22"/>
                <w:szCs w:val="22"/>
              </w:rPr>
              <w:t>=</w:t>
            </w:r>
          </w:p>
        </w:tc>
        <w:tc>
          <w:tcPr>
            <w:tcW w:w="2080" w:type="dxa"/>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jc w:val="center"/>
              <w:rPr>
                <w:rFonts w:ascii="Arial" w:hAnsi="Arial" w:cs="Arial"/>
                <w:sz w:val="22"/>
                <w:szCs w:val="22"/>
              </w:rPr>
            </w:pPr>
            <w:r w:rsidRPr="006E5AAF">
              <w:rPr>
                <w:rFonts w:ascii="Arial" w:hAnsi="Arial" w:cs="Arial"/>
                <w:sz w:val="22"/>
                <w:szCs w:val="22"/>
              </w:rPr>
              <w:t>Оу</w:t>
            </w:r>
            <w:r w:rsidRPr="006E5AAF">
              <w:rPr>
                <w:rFonts w:ascii="Arial" w:hAnsi="Arial" w:cs="Arial"/>
                <w:sz w:val="22"/>
                <w:szCs w:val="22"/>
                <w:vertAlign w:val="subscript"/>
              </w:rPr>
              <w:t xml:space="preserve"> </w:t>
            </w:r>
            <w:r w:rsidRPr="006E5AAF">
              <w:rPr>
                <w:rFonts w:ascii="Arial" w:hAnsi="Arial" w:cs="Arial"/>
                <w:sz w:val="22"/>
                <w:szCs w:val="22"/>
                <w:vertAlign w:val="subscript"/>
                <w:lang w:val="en-US"/>
              </w:rPr>
              <w:t>i</w:t>
            </w:r>
          </w:p>
        </w:tc>
        <w:tc>
          <w:tcPr>
            <w:tcW w:w="2561" w:type="dxa"/>
            <w:vMerge w:val="restart"/>
            <w:tcBorders>
              <w:top w:val="single" w:sz="4" w:space="0" w:color="auto"/>
              <w:left w:val="nil"/>
              <w:bottom w:val="single" w:sz="4" w:space="0" w:color="auto"/>
              <w:right w:val="nil"/>
            </w:tcBorders>
            <w:vAlign w:val="center"/>
            <w:hideMark/>
          </w:tcPr>
          <w:p w:rsidR="00841D76" w:rsidRPr="006E5AAF" w:rsidRDefault="00841D76" w:rsidP="007567DC">
            <w:pPr>
              <w:spacing w:before="120" w:after="100" w:afterAutospacing="1" w:line="300" w:lineRule="auto"/>
              <w:ind w:hanging="12"/>
              <w:rPr>
                <w:rFonts w:ascii="Arial" w:hAnsi="Arial" w:cs="Arial"/>
                <w:sz w:val="22"/>
                <w:szCs w:val="22"/>
              </w:rPr>
            </w:pPr>
            <w:r w:rsidRPr="006E5AAF">
              <w:rPr>
                <w:rFonts w:ascii="Arial" w:hAnsi="Arial" w:cs="Arial"/>
                <w:bCs/>
                <w:sz w:val="22"/>
                <w:szCs w:val="22"/>
              </w:rPr>
              <w:t>* 100</w:t>
            </w:r>
          </w:p>
        </w:tc>
        <w:tc>
          <w:tcPr>
            <w:tcW w:w="1549" w:type="dxa"/>
            <w:gridSpan w:val="2"/>
            <w:vMerge w:val="restart"/>
            <w:tcBorders>
              <w:top w:val="single" w:sz="4" w:space="0" w:color="auto"/>
              <w:left w:val="nil"/>
              <w:bottom w:val="single" w:sz="4" w:space="0" w:color="auto"/>
              <w:right w:val="single" w:sz="4" w:space="0" w:color="auto"/>
            </w:tcBorders>
          </w:tcPr>
          <w:p w:rsidR="00841D76" w:rsidRPr="006E5AAF" w:rsidRDefault="00841D76" w:rsidP="007567DC">
            <w:pPr>
              <w:spacing w:before="120" w:after="100" w:afterAutospacing="1" w:line="300" w:lineRule="auto"/>
              <w:ind w:firstLine="709"/>
              <w:jc w:val="center"/>
              <w:rPr>
                <w:rFonts w:ascii="Arial" w:hAnsi="Arial" w:cs="Arial"/>
                <w:bCs/>
                <w:sz w:val="22"/>
                <w:szCs w:val="22"/>
              </w:rPr>
            </w:pPr>
          </w:p>
        </w:tc>
      </w:tr>
      <w:tr w:rsidR="00841D76" w:rsidRPr="006E5AAF" w:rsidTr="00841D76">
        <w:trPr>
          <w:cantSplit/>
          <w:jc w:val="center"/>
        </w:trPr>
        <w:tc>
          <w:tcPr>
            <w:tcW w:w="7040" w:type="dxa"/>
            <w:vMerge/>
            <w:tcBorders>
              <w:top w:val="single" w:sz="4" w:space="0" w:color="auto"/>
              <w:left w:val="single" w:sz="4" w:space="0" w:color="auto"/>
              <w:bottom w:val="single" w:sz="4" w:space="0" w:color="auto"/>
              <w:right w:val="nil"/>
            </w:tcBorders>
            <w:vAlign w:val="center"/>
            <w:hideMark/>
          </w:tcPr>
          <w:p w:rsidR="00841D76" w:rsidRPr="006E5AAF" w:rsidRDefault="00841D76" w:rsidP="007567DC">
            <w:pPr>
              <w:spacing w:line="300" w:lineRule="auto"/>
              <w:rPr>
                <w:rFonts w:ascii="Arial" w:hAnsi="Arial" w:cs="Arial"/>
                <w:sz w:val="22"/>
                <w:szCs w:val="22"/>
              </w:rPr>
            </w:pPr>
          </w:p>
        </w:tc>
        <w:tc>
          <w:tcPr>
            <w:tcW w:w="457" w:type="dxa"/>
            <w:vMerge/>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rPr>
                <w:rFonts w:ascii="Arial" w:hAnsi="Arial" w:cs="Arial"/>
                <w:sz w:val="22"/>
                <w:szCs w:val="22"/>
              </w:rPr>
            </w:pPr>
          </w:p>
        </w:tc>
        <w:tc>
          <w:tcPr>
            <w:tcW w:w="2080" w:type="dxa"/>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jc w:val="center"/>
              <w:rPr>
                <w:rFonts w:ascii="Arial" w:hAnsi="Arial" w:cs="Arial"/>
                <w:sz w:val="22"/>
                <w:szCs w:val="22"/>
              </w:rPr>
            </w:pPr>
            <w:r w:rsidRPr="006E5AAF">
              <w:rPr>
                <w:rFonts w:ascii="Arial" w:hAnsi="Arial" w:cs="Arial"/>
                <w:sz w:val="22"/>
                <w:szCs w:val="22"/>
              </w:rPr>
              <w:t>Оу</w:t>
            </w:r>
            <w:r w:rsidRPr="006E5AAF">
              <w:rPr>
                <w:rFonts w:ascii="Arial" w:hAnsi="Arial" w:cs="Arial"/>
                <w:sz w:val="22"/>
                <w:szCs w:val="22"/>
                <w:vertAlign w:val="subscript"/>
              </w:rPr>
              <w:t xml:space="preserve"> </w:t>
            </w:r>
            <w:r w:rsidRPr="006E5AAF">
              <w:rPr>
                <w:rFonts w:ascii="Arial" w:hAnsi="Arial" w:cs="Arial"/>
                <w:sz w:val="22"/>
                <w:szCs w:val="22"/>
                <w:vertAlign w:val="subscript"/>
                <w:lang w:val="en-US"/>
              </w:rPr>
              <w:t>max</w:t>
            </w:r>
          </w:p>
        </w:tc>
        <w:tc>
          <w:tcPr>
            <w:tcW w:w="2561" w:type="dxa"/>
            <w:vMerge/>
            <w:tcBorders>
              <w:top w:val="single" w:sz="4" w:space="0" w:color="auto"/>
              <w:left w:val="nil"/>
              <w:bottom w:val="single" w:sz="4" w:space="0" w:color="auto"/>
              <w:right w:val="nil"/>
            </w:tcBorders>
            <w:vAlign w:val="center"/>
            <w:hideMark/>
          </w:tcPr>
          <w:p w:rsidR="00841D76" w:rsidRPr="006E5AAF" w:rsidRDefault="00841D76" w:rsidP="007567DC">
            <w:pPr>
              <w:spacing w:line="300" w:lineRule="auto"/>
              <w:rPr>
                <w:rFonts w:ascii="Arial" w:hAnsi="Arial" w:cs="Arial"/>
                <w:sz w:val="22"/>
                <w:szCs w:val="22"/>
              </w:rPr>
            </w:pPr>
          </w:p>
        </w:tc>
        <w:tc>
          <w:tcPr>
            <w:tcW w:w="2917" w:type="dxa"/>
            <w:gridSpan w:val="2"/>
            <w:vMerge/>
            <w:tcBorders>
              <w:top w:val="single" w:sz="4" w:space="0" w:color="auto"/>
              <w:left w:val="nil"/>
              <w:bottom w:val="single" w:sz="4" w:space="0" w:color="auto"/>
              <w:right w:val="single" w:sz="4" w:space="0" w:color="auto"/>
            </w:tcBorders>
            <w:vAlign w:val="center"/>
            <w:hideMark/>
          </w:tcPr>
          <w:p w:rsidR="00841D76" w:rsidRPr="006E5AAF" w:rsidRDefault="00841D76" w:rsidP="007567DC">
            <w:pPr>
              <w:spacing w:line="300" w:lineRule="auto"/>
              <w:rPr>
                <w:rFonts w:ascii="Arial" w:hAnsi="Arial" w:cs="Arial"/>
                <w:bCs/>
                <w:sz w:val="22"/>
                <w:szCs w:val="22"/>
              </w:rPr>
            </w:pPr>
          </w:p>
        </w:tc>
      </w:tr>
      <w:tr w:rsidR="00841D76" w:rsidRPr="006E5AAF" w:rsidTr="00841D76">
        <w:trPr>
          <w:cantSplit/>
          <w:jc w:val="center"/>
        </w:trPr>
        <w:tc>
          <w:tcPr>
            <w:tcW w:w="7040" w:type="dxa"/>
            <w:gridSpan w:val="5"/>
            <w:tcBorders>
              <w:top w:val="single" w:sz="4" w:space="0" w:color="auto"/>
              <w:left w:val="single" w:sz="4" w:space="0" w:color="auto"/>
              <w:bottom w:val="single" w:sz="4" w:space="0" w:color="auto"/>
              <w:right w:val="single" w:sz="4" w:space="0" w:color="auto"/>
            </w:tcBorders>
            <w:hideMark/>
          </w:tcPr>
          <w:p w:rsidR="00841D76" w:rsidRPr="006E5AAF" w:rsidRDefault="00841D76" w:rsidP="007567DC">
            <w:pPr>
              <w:spacing w:line="300" w:lineRule="auto"/>
              <w:ind w:firstLine="74"/>
              <w:jc w:val="center"/>
              <w:rPr>
                <w:rFonts w:ascii="Arial" w:hAnsi="Arial" w:cs="Arial"/>
                <w:b/>
                <w:i/>
                <w:sz w:val="22"/>
                <w:szCs w:val="22"/>
              </w:rPr>
            </w:pPr>
            <w:r w:rsidRPr="006E5AAF">
              <w:rPr>
                <w:rFonts w:ascii="Arial" w:hAnsi="Arial" w:cs="Arial"/>
                <w:sz w:val="22"/>
                <w:szCs w:val="22"/>
              </w:rPr>
              <w:t>Оу</w:t>
            </w:r>
            <w:r w:rsidRPr="006E5AAF">
              <w:rPr>
                <w:rFonts w:ascii="Arial" w:hAnsi="Arial" w:cs="Arial"/>
                <w:sz w:val="22"/>
                <w:szCs w:val="22"/>
                <w:vertAlign w:val="subscript"/>
              </w:rPr>
              <w:t xml:space="preserve"> </w:t>
            </w:r>
            <w:r w:rsidRPr="006E5AAF">
              <w:rPr>
                <w:rFonts w:ascii="Arial" w:hAnsi="Arial" w:cs="Arial"/>
                <w:sz w:val="22"/>
                <w:szCs w:val="22"/>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hideMark/>
          </w:tcPr>
          <w:p w:rsidR="00841D76" w:rsidRPr="006E5AAF" w:rsidRDefault="00841D76" w:rsidP="007567DC">
            <w:pPr>
              <w:spacing w:before="120" w:after="100" w:afterAutospacing="1" w:line="300" w:lineRule="auto"/>
              <w:jc w:val="center"/>
              <w:rPr>
                <w:rFonts w:ascii="Arial" w:hAnsi="Arial" w:cs="Arial"/>
                <w:sz w:val="22"/>
                <w:szCs w:val="22"/>
              </w:rPr>
            </w:pPr>
            <w:r w:rsidRPr="006E5AAF">
              <w:rPr>
                <w:rFonts w:ascii="Arial" w:hAnsi="Arial" w:cs="Arial"/>
                <w:sz w:val="22"/>
                <w:szCs w:val="22"/>
              </w:rPr>
              <w:t>100</w:t>
            </w:r>
          </w:p>
        </w:tc>
      </w:tr>
    </w:tbl>
    <w:p w:rsidR="00841D76" w:rsidRPr="006E5AAF" w:rsidRDefault="00841D76" w:rsidP="007567DC">
      <w:pPr>
        <w:tabs>
          <w:tab w:val="left" w:pos="1062"/>
          <w:tab w:val="left" w:pos="1487"/>
        </w:tabs>
        <w:spacing w:line="300" w:lineRule="auto"/>
        <w:ind w:left="1486" w:right="153" w:hanging="1486"/>
        <w:jc w:val="both"/>
        <w:rPr>
          <w:rFonts w:ascii="Arial" w:hAnsi="Arial" w:cs="Arial"/>
          <w:sz w:val="22"/>
          <w:szCs w:val="22"/>
        </w:rPr>
      </w:pPr>
    </w:p>
    <w:p w:rsidR="00841D76" w:rsidRPr="006E5AAF" w:rsidRDefault="00841D76" w:rsidP="007567DC">
      <w:pPr>
        <w:tabs>
          <w:tab w:val="left" w:pos="1062"/>
          <w:tab w:val="left" w:pos="1487"/>
        </w:tabs>
        <w:spacing w:line="300" w:lineRule="auto"/>
        <w:ind w:left="1486" w:right="153" w:hanging="1486"/>
        <w:jc w:val="both"/>
        <w:rPr>
          <w:rFonts w:ascii="Arial" w:hAnsi="Arial" w:cs="Arial"/>
          <w:sz w:val="22"/>
          <w:szCs w:val="22"/>
        </w:rPr>
      </w:pPr>
      <w:r w:rsidRPr="006E5AAF">
        <w:rPr>
          <w:rFonts w:ascii="Arial" w:hAnsi="Arial" w:cs="Arial"/>
          <w:sz w:val="22"/>
          <w:szCs w:val="22"/>
        </w:rPr>
        <w:t>где:</w:t>
      </w:r>
    </w:p>
    <w:p w:rsidR="00841D76" w:rsidRPr="006E5AAF" w:rsidRDefault="00841D76" w:rsidP="007567DC">
      <w:pPr>
        <w:spacing w:line="300" w:lineRule="auto"/>
        <w:ind w:firstLine="567"/>
        <w:jc w:val="both"/>
        <w:rPr>
          <w:rFonts w:ascii="Arial" w:hAnsi="Arial" w:cs="Arial"/>
          <w:sz w:val="22"/>
          <w:szCs w:val="22"/>
        </w:rPr>
      </w:pPr>
      <w:r w:rsidRPr="006E5AAF">
        <w:rPr>
          <w:rFonts w:ascii="Arial" w:hAnsi="Arial" w:cs="Arial"/>
          <w:sz w:val="22"/>
          <w:szCs w:val="22"/>
        </w:rPr>
        <w:t>Оу</w:t>
      </w:r>
      <w:r w:rsidRPr="006E5AAF">
        <w:rPr>
          <w:rFonts w:ascii="Arial" w:hAnsi="Arial" w:cs="Arial"/>
          <w:sz w:val="22"/>
          <w:szCs w:val="22"/>
          <w:vertAlign w:val="subscript"/>
          <w:lang w:val="en-US"/>
        </w:rPr>
        <w:t>i</w:t>
      </w:r>
      <w:r w:rsidRPr="006E5AAF">
        <w:rPr>
          <w:rFonts w:ascii="Arial" w:hAnsi="Arial" w:cs="Arial"/>
          <w:sz w:val="22"/>
          <w:szCs w:val="22"/>
        </w:rPr>
        <w:t xml:space="preserve"> – суммарная стоимость </w:t>
      </w:r>
      <w:r w:rsidR="00813C60" w:rsidRPr="006E5AAF">
        <w:rPr>
          <w:rFonts w:ascii="Arial" w:hAnsi="Arial" w:cs="Arial"/>
          <w:bCs/>
          <w:iCs/>
          <w:sz w:val="22"/>
          <w:szCs w:val="22"/>
        </w:rPr>
        <w:t xml:space="preserve">завершенных </w:t>
      </w:r>
      <w:r w:rsidR="00D83309" w:rsidRPr="006E5AAF">
        <w:rPr>
          <w:rFonts w:ascii="Arial" w:hAnsi="Arial" w:cs="Arial"/>
          <w:bCs/>
          <w:iCs/>
          <w:sz w:val="22"/>
          <w:szCs w:val="22"/>
        </w:rPr>
        <w:t xml:space="preserve">участником </w:t>
      </w:r>
      <w:r w:rsidR="00813C60" w:rsidRPr="006E5AAF">
        <w:rPr>
          <w:rFonts w:ascii="Arial" w:hAnsi="Arial" w:cs="Arial"/>
          <w:bCs/>
          <w:iCs/>
          <w:sz w:val="22"/>
          <w:szCs w:val="22"/>
        </w:rPr>
        <w:t>за последние 3 года до момента подачи заявки</w:t>
      </w:r>
      <w:r w:rsidR="00813C60" w:rsidRPr="006E5AAF">
        <w:rPr>
          <w:rFonts w:ascii="Arial" w:hAnsi="Arial" w:cs="Arial"/>
          <w:sz w:val="22"/>
          <w:szCs w:val="22"/>
        </w:rPr>
        <w:t xml:space="preserve"> </w:t>
      </w:r>
      <w:r w:rsidR="00D04634">
        <w:rPr>
          <w:rFonts w:ascii="Arial" w:hAnsi="Arial" w:cs="Arial"/>
          <w:sz w:val="22"/>
          <w:szCs w:val="22"/>
        </w:rPr>
        <w:t>поставок</w:t>
      </w:r>
      <w:r w:rsidR="00517B97" w:rsidRPr="006E5AAF">
        <w:rPr>
          <w:rFonts w:ascii="Arial" w:hAnsi="Arial" w:cs="Arial"/>
          <w:sz w:val="22"/>
          <w:szCs w:val="22"/>
        </w:rPr>
        <w:t xml:space="preserve"> </w:t>
      </w:r>
      <w:r w:rsidR="00BD6ED5">
        <w:rPr>
          <w:rFonts w:ascii="Arial" w:hAnsi="Arial" w:cs="Arial"/>
          <w:sz w:val="22"/>
          <w:szCs w:val="22"/>
        </w:rPr>
        <w:t>комплектных устройств и электроустановок</w:t>
      </w:r>
      <w:r w:rsidR="00434DC0" w:rsidRPr="00434DC0">
        <w:rPr>
          <w:rFonts w:ascii="Arial" w:hAnsi="Arial" w:cs="Arial"/>
          <w:i/>
          <w:color w:val="FF0000"/>
          <w:sz w:val="22"/>
          <w:szCs w:val="22"/>
        </w:rPr>
        <w:t xml:space="preserve"> </w:t>
      </w:r>
      <w:r w:rsidRPr="006E5AAF">
        <w:rPr>
          <w:rFonts w:ascii="Arial" w:hAnsi="Arial" w:cs="Arial"/>
          <w:sz w:val="22"/>
          <w:szCs w:val="22"/>
        </w:rPr>
        <w:t>в рамках заключенных договоров</w:t>
      </w:r>
      <w:r w:rsidRPr="006E5AAF">
        <w:rPr>
          <w:rFonts w:ascii="Arial" w:hAnsi="Arial" w:cs="Arial"/>
          <w:b/>
          <w:i/>
          <w:sz w:val="22"/>
          <w:szCs w:val="22"/>
          <w:highlight w:val="yellow"/>
        </w:rPr>
        <w:t>,</w:t>
      </w:r>
      <w:r w:rsidRPr="006E5AAF">
        <w:rPr>
          <w:rFonts w:ascii="Arial" w:hAnsi="Arial" w:cs="Arial"/>
          <w:b/>
          <w:i/>
          <w:sz w:val="22"/>
          <w:szCs w:val="22"/>
        </w:rPr>
        <w:t xml:space="preserve"> </w:t>
      </w:r>
      <w:r w:rsidRPr="006E5AAF">
        <w:rPr>
          <w:rFonts w:ascii="Arial" w:hAnsi="Arial" w:cs="Arial"/>
          <w:sz w:val="22"/>
          <w:szCs w:val="22"/>
        </w:rPr>
        <w:t>i-го участника, руб.</w:t>
      </w:r>
    </w:p>
    <w:p w:rsidR="00841D76" w:rsidRPr="006E5AAF" w:rsidRDefault="00841D76" w:rsidP="007567DC">
      <w:pPr>
        <w:spacing w:line="300" w:lineRule="auto"/>
        <w:ind w:firstLine="567"/>
        <w:jc w:val="both"/>
        <w:rPr>
          <w:rFonts w:ascii="Arial" w:hAnsi="Arial" w:cs="Arial"/>
          <w:sz w:val="22"/>
          <w:szCs w:val="22"/>
        </w:rPr>
      </w:pPr>
      <w:r w:rsidRPr="006E5AAF">
        <w:rPr>
          <w:rFonts w:ascii="Arial" w:hAnsi="Arial" w:cs="Arial"/>
          <w:bCs/>
          <w:sz w:val="22"/>
          <w:szCs w:val="22"/>
          <w:lang w:val="en-US"/>
        </w:rPr>
        <w:t>O</w:t>
      </w:r>
      <w:r w:rsidRPr="006E5AAF">
        <w:rPr>
          <w:rFonts w:ascii="Arial" w:hAnsi="Arial" w:cs="Arial"/>
          <w:bCs/>
          <w:sz w:val="22"/>
          <w:szCs w:val="22"/>
        </w:rPr>
        <w:t>у</w:t>
      </w:r>
      <w:r w:rsidRPr="006E5AAF">
        <w:rPr>
          <w:rFonts w:ascii="Arial" w:hAnsi="Arial" w:cs="Arial"/>
          <w:bCs/>
          <w:sz w:val="22"/>
          <w:szCs w:val="22"/>
          <w:vertAlign w:val="subscript"/>
          <w:lang w:val="en-US"/>
        </w:rPr>
        <w:t>max</w:t>
      </w:r>
      <w:r w:rsidRPr="006E5AAF">
        <w:rPr>
          <w:rFonts w:ascii="Arial" w:hAnsi="Arial" w:cs="Arial"/>
          <w:bCs/>
          <w:sz w:val="22"/>
          <w:szCs w:val="22"/>
        </w:rPr>
        <w:t xml:space="preserve"> – максимальный опыт (</w:t>
      </w:r>
      <w:r w:rsidRPr="006E5AAF">
        <w:rPr>
          <w:rFonts w:ascii="Arial" w:hAnsi="Arial" w:cs="Arial"/>
          <w:sz w:val="22"/>
          <w:szCs w:val="22"/>
        </w:rPr>
        <w:t xml:space="preserve">стоимость </w:t>
      </w:r>
      <w:r w:rsidR="00813C60" w:rsidRPr="006E5AAF">
        <w:rPr>
          <w:rFonts w:ascii="Arial" w:hAnsi="Arial" w:cs="Arial"/>
          <w:bCs/>
          <w:iCs/>
          <w:sz w:val="22"/>
          <w:szCs w:val="22"/>
        </w:rPr>
        <w:t xml:space="preserve">завершенных </w:t>
      </w:r>
      <w:r w:rsidR="00D83309" w:rsidRPr="006E5AAF">
        <w:rPr>
          <w:rFonts w:ascii="Arial" w:hAnsi="Arial" w:cs="Arial"/>
          <w:bCs/>
          <w:iCs/>
          <w:sz w:val="22"/>
          <w:szCs w:val="22"/>
        </w:rPr>
        <w:t xml:space="preserve">участником </w:t>
      </w:r>
      <w:r w:rsidR="00813C60" w:rsidRPr="006E5AAF">
        <w:rPr>
          <w:rFonts w:ascii="Arial" w:hAnsi="Arial" w:cs="Arial"/>
          <w:bCs/>
          <w:iCs/>
          <w:sz w:val="22"/>
          <w:szCs w:val="22"/>
        </w:rPr>
        <w:t>за последние 3 года до момента подачи заявки</w:t>
      </w:r>
      <w:r w:rsidR="00813C60" w:rsidRPr="006E5AAF">
        <w:rPr>
          <w:rFonts w:ascii="Arial" w:hAnsi="Arial" w:cs="Arial"/>
          <w:sz w:val="22"/>
          <w:szCs w:val="22"/>
        </w:rPr>
        <w:t xml:space="preserve"> </w:t>
      </w:r>
      <w:r w:rsidR="00D04634">
        <w:rPr>
          <w:rFonts w:ascii="Arial" w:hAnsi="Arial" w:cs="Arial"/>
          <w:sz w:val="22"/>
          <w:szCs w:val="22"/>
        </w:rPr>
        <w:t>поставок</w:t>
      </w:r>
      <w:r w:rsidR="00517B97" w:rsidRPr="006E5AAF">
        <w:rPr>
          <w:rFonts w:ascii="Arial" w:hAnsi="Arial" w:cs="Arial"/>
          <w:sz w:val="22"/>
          <w:szCs w:val="22"/>
        </w:rPr>
        <w:t xml:space="preserve"> </w:t>
      </w:r>
      <w:r w:rsidR="00BD6ED5">
        <w:rPr>
          <w:rFonts w:ascii="Arial" w:hAnsi="Arial" w:cs="Arial"/>
          <w:sz w:val="22"/>
          <w:szCs w:val="22"/>
        </w:rPr>
        <w:t>комплектных устройств и электроустановок</w:t>
      </w:r>
      <w:r w:rsidR="00434DC0" w:rsidRPr="00434DC0">
        <w:rPr>
          <w:rFonts w:ascii="Arial" w:hAnsi="Arial" w:cs="Arial"/>
          <w:i/>
          <w:color w:val="FF0000"/>
          <w:sz w:val="22"/>
          <w:szCs w:val="22"/>
        </w:rPr>
        <w:t xml:space="preserve"> </w:t>
      </w:r>
      <w:r w:rsidRPr="006E5AAF">
        <w:rPr>
          <w:rFonts w:ascii="Arial" w:hAnsi="Arial" w:cs="Arial"/>
          <w:sz w:val="22"/>
          <w:szCs w:val="22"/>
        </w:rPr>
        <w:t>в рамках заключенных договоров</w:t>
      </w:r>
      <w:r w:rsidR="00D20F62" w:rsidRPr="006E5AAF">
        <w:rPr>
          <w:rFonts w:ascii="Arial" w:hAnsi="Arial" w:cs="Arial"/>
          <w:sz w:val="22"/>
          <w:szCs w:val="22"/>
        </w:rPr>
        <w:t xml:space="preserve">) </w:t>
      </w:r>
      <w:r w:rsidRPr="006E5AAF">
        <w:rPr>
          <w:rFonts w:ascii="Arial" w:hAnsi="Arial" w:cs="Arial"/>
          <w:sz w:val="22"/>
          <w:szCs w:val="22"/>
        </w:rPr>
        <w:t xml:space="preserve">из представленного опыта всех допущенных участников, </w:t>
      </w:r>
      <w:r w:rsidRPr="006E5AAF">
        <w:rPr>
          <w:rFonts w:ascii="Arial" w:hAnsi="Arial" w:cs="Arial"/>
          <w:sz w:val="22"/>
          <w:szCs w:val="22"/>
          <w:u w:val="single"/>
        </w:rPr>
        <w:t>но не более предельного значения</w:t>
      </w:r>
      <w:r w:rsidRPr="006E5AAF">
        <w:rPr>
          <w:rFonts w:ascii="Arial" w:hAnsi="Arial" w:cs="Arial"/>
          <w:bCs/>
          <w:sz w:val="22"/>
          <w:szCs w:val="22"/>
        </w:rPr>
        <w:t xml:space="preserve">, </w:t>
      </w:r>
      <w:r w:rsidRPr="006E5AAF">
        <w:rPr>
          <w:rFonts w:ascii="Arial" w:hAnsi="Arial" w:cs="Arial"/>
          <w:sz w:val="22"/>
          <w:szCs w:val="22"/>
        </w:rPr>
        <w:t>руб.</w:t>
      </w:r>
    </w:p>
    <w:p w:rsidR="004D3587" w:rsidRDefault="004D3587" w:rsidP="007567DC">
      <w:pPr>
        <w:spacing w:line="300" w:lineRule="auto"/>
        <w:ind w:firstLine="567"/>
        <w:jc w:val="both"/>
        <w:rPr>
          <w:rFonts w:ascii="Arial" w:hAnsi="Arial" w:cs="Arial"/>
          <w:sz w:val="22"/>
          <w:szCs w:val="22"/>
        </w:rPr>
      </w:pPr>
    </w:p>
    <w:p w:rsidR="00841D76" w:rsidRPr="007567DC" w:rsidRDefault="00841D76" w:rsidP="007567DC">
      <w:pPr>
        <w:spacing w:line="300" w:lineRule="auto"/>
        <w:ind w:firstLine="567"/>
        <w:jc w:val="both"/>
        <w:rPr>
          <w:rFonts w:ascii="Arial" w:hAnsi="Arial" w:cs="Arial"/>
          <w:b/>
          <w:i/>
          <w:sz w:val="22"/>
          <w:szCs w:val="22"/>
          <w:u w:val="single"/>
        </w:rPr>
      </w:pPr>
      <w:r w:rsidRPr="007567DC">
        <w:rPr>
          <w:rFonts w:ascii="Arial" w:hAnsi="Arial" w:cs="Arial"/>
          <w:sz w:val="22"/>
          <w:szCs w:val="22"/>
        </w:rPr>
        <w:t xml:space="preserve">Предельное значение опыта </w:t>
      </w:r>
      <w:r w:rsidR="00D04634">
        <w:rPr>
          <w:rFonts w:ascii="Arial" w:hAnsi="Arial" w:cs="Arial"/>
          <w:sz w:val="22"/>
          <w:szCs w:val="22"/>
        </w:rPr>
        <w:t xml:space="preserve">по поставкам </w:t>
      </w:r>
      <w:r w:rsidR="00BD6ED5" w:rsidRPr="00BD6ED5">
        <w:rPr>
          <w:rFonts w:ascii="Arial" w:hAnsi="Arial" w:cs="Arial"/>
          <w:sz w:val="22"/>
          <w:szCs w:val="22"/>
        </w:rPr>
        <w:t>комплектных устройств и электроустановок</w:t>
      </w:r>
      <w:r w:rsidR="00434DC0" w:rsidRPr="00434DC0">
        <w:rPr>
          <w:rFonts w:ascii="Arial" w:hAnsi="Arial" w:cs="Arial"/>
          <w:i/>
          <w:color w:val="FF0000"/>
          <w:sz w:val="22"/>
          <w:szCs w:val="22"/>
        </w:rPr>
        <w:t xml:space="preserve"> </w:t>
      </w:r>
      <w:r w:rsidRPr="007567DC">
        <w:rPr>
          <w:rFonts w:ascii="Arial" w:hAnsi="Arial" w:cs="Arial"/>
          <w:sz w:val="22"/>
          <w:szCs w:val="22"/>
        </w:rPr>
        <w:t xml:space="preserve">в рамках заключенных договоров </w:t>
      </w:r>
    </w:p>
    <w:p w:rsidR="00C770DC" w:rsidRPr="00434DC0" w:rsidRDefault="00785083" w:rsidP="00C770DC">
      <w:pPr>
        <w:tabs>
          <w:tab w:val="left" w:pos="0"/>
        </w:tabs>
        <w:spacing w:line="300" w:lineRule="auto"/>
        <w:ind w:firstLine="567"/>
        <w:jc w:val="both"/>
        <w:rPr>
          <w:rFonts w:ascii="Arial" w:hAnsi="Arial" w:cs="Arial"/>
          <w:b/>
          <w:i/>
          <w:color w:val="FF0000"/>
          <w:sz w:val="22"/>
          <w:szCs w:val="22"/>
          <w:u w:val="single"/>
        </w:rPr>
      </w:pPr>
      <w:r>
        <w:rPr>
          <w:rFonts w:ascii="Arial" w:hAnsi="Arial" w:cs="Arial"/>
          <w:b/>
          <w:i/>
          <w:color w:val="FF0000"/>
          <w:sz w:val="22"/>
          <w:szCs w:val="22"/>
          <w:u w:val="single"/>
        </w:rPr>
        <w:t xml:space="preserve">36 453 095,16 </w:t>
      </w:r>
      <w:r w:rsidR="00434DC0" w:rsidRPr="00434DC0">
        <w:rPr>
          <w:rFonts w:ascii="Arial" w:hAnsi="Arial" w:cs="Arial"/>
          <w:b/>
          <w:i/>
          <w:color w:val="FF0000"/>
          <w:sz w:val="22"/>
          <w:szCs w:val="22"/>
          <w:u w:val="single"/>
        </w:rPr>
        <w:t xml:space="preserve">НМЦ </w:t>
      </w:r>
      <w:r w:rsidR="00C770DC" w:rsidRPr="00434DC0">
        <w:rPr>
          <w:rFonts w:ascii="Arial" w:hAnsi="Arial" w:cs="Arial"/>
          <w:b/>
          <w:i/>
          <w:color w:val="FF0000"/>
          <w:sz w:val="22"/>
          <w:szCs w:val="22"/>
          <w:u w:val="single"/>
        </w:rPr>
        <w:t>руб. с НДС</w:t>
      </w:r>
    </w:p>
    <w:p w:rsidR="00C770DC" w:rsidRPr="00434DC0" w:rsidRDefault="00785083" w:rsidP="00C770DC">
      <w:pPr>
        <w:tabs>
          <w:tab w:val="left" w:pos="0"/>
        </w:tabs>
        <w:spacing w:line="300" w:lineRule="auto"/>
        <w:ind w:firstLine="567"/>
        <w:jc w:val="both"/>
        <w:rPr>
          <w:rFonts w:ascii="Arial" w:hAnsi="Arial" w:cs="Arial"/>
          <w:b/>
          <w:i/>
          <w:color w:val="FF0000"/>
          <w:sz w:val="22"/>
          <w:szCs w:val="22"/>
          <w:u w:val="single"/>
        </w:rPr>
      </w:pPr>
      <w:r>
        <w:rPr>
          <w:rFonts w:ascii="Arial" w:hAnsi="Arial" w:cs="Arial"/>
          <w:b/>
          <w:i/>
          <w:color w:val="FF0000"/>
          <w:sz w:val="22"/>
          <w:szCs w:val="22"/>
          <w:u w:val="single"/>
        </w:rPr>
        <w:t>30 892 453,52</w:t>
      </w:r>
      <w:r w:rsidR="00C770DC" w:rsidRPr="00434DC0">
        <w:rPr>
          <w:rFonts w:ascii="Arial" w:hAnsi="Arial" w:cs="Arial"/>
          <w:b/>
          <w:i/>
          <w:color w:val="FF0000"/>
          <w:sz w:val="22"/>
          <w:szCs w:val="22"/>
          <w:u w:val="single"/>
        </w:rPr>
        <w:t xml:space="preserve"> руб. без НДС</w:t>
      </w:r>
    </w:p>
    <w:p w:rsidR="00841D76" w:rsidRPr="007567DC" w:rsidRDefault="00841D76" w:rsidP="007567DC">
      <w:pPr>
        <w:tabs>
          <w:tab w:val="left" w:pos="0"/>
        </w:tabs>
        <w:spacing w:line="300" w:lineRule="auto"/>
        <w:ind w:firstLine="567"/>
        <w:jc w:val="both"/>
        <w:rPr>
          <w:rFonts w:ascii="Arial" w:hAnsi="Arial" w:cs="Arial"/>
          <w:b/>
          <w:i/>
          <w:sz w:val="22"/>
          <w:szCs w:val="22"/>
        </w:rPr>
      </w:pPr>
      <w:r w:rsidRPr="007567DC">
        <w:rPr>
          <w:rFonts w:ascii="Arial" w:hAnsi="Arial" w:cs="Arial"/>
          <w:sz w:val="22"/>
          <w:szCs w:val="22"/>
        </w:rPr>
        <w:lastRenderedPageBreak/>
        <w:t xml:space="preserve">В случае если </w:t>
      </w:r>
      <w:r w:rsidRPr="007567DC">
        <w:rPr>
          <w:rFonts w:ascii="Arial" w:hAnsi="Arial" w:cs="Arial"/>
          <w:bCs/>
          <w:sz w:val="22"/>
          <w:szCs w:val="22"/>
          <w:lang w:val="en-US"/>
        </w:rPr>
        <w:t>O</w:t>
      </w:r>
      <w:r w:rsidRPr="007567DC">
        <w:rPr>
          <w:rFonts w:ascii="Arial" w:hAnsi="Arial" w:cs="Arial"/>
          <w:bCs/>
          <w:sz w:val="22"/>
          <w:szCs w:val="22"/>
        </w:rPr>
        <w:t>у</w:t>
      </w:r>
      <w:r w:rsidRPr="007567DC">
        <w:rPr>
          <w:rFonts w:ascii="Arial" w:hAnsi="Arial" w:cs="Arial"/>
          <w:bCs/>
          <w:sz w:val="22"/>
          <w:szCs w:val="22"/>
          <w:vertAlign w:val="subscript"/>
          <w:lang w:val="en-US"/>
        </w:rPr>
        <w:t>i</w:t>
      </w:r>
      <w:r w:rsidRPr="007567DC">
        <w:rPr>
          <w:rFonts w:ascii="Arial" w:hAnsi="Arial" w:cs="Arial"/>
          <w:bCs/>
          <w:sz w:val="22"/>
          <w:szCs w:val="22"/>
          <w:vertAlign w:val="subscript"/>
        </w:rPr>
        <w:t xml:space="preserve"> </w:t>
      </w:r>
      <w:r w:rsidRPr="007567DC">
        <w:rPr>
          <w:rFonts w:ascii="Arial" w:hAnsi="Arial" w:cs="Arial"/>
          <w:bCs/>
          <w:sz w:val="22"/>
          <w:szCs w:val="22"/>
        </w:rPr>
        <w:t xml:space="preserve">более </w:t>
      </w:r>
      <w:r w:rsidRPr="007567DC">
        <w:rPr>
          <w:rFonts w:ascii="Arial" w:hAnsi="Arial" w:cs="Arial"/>
          <w:sz w:val="22"/>
          <w:szCs w:val="22"/>
        </w:rPr>
        <w:t>чем предельное значение,</w:t>
      </w:r>
      <w:r w:rsidRPr="007567DC">
        <w:rPr>
          <w:rFonts w:ascii="Arial" w:hAnsi="Arial" w:cs="Arial"/>
          <w:bCs/>
          <w:sz w:val="22"/>
          <w:szCs w:val="22"/>
        </w:rPr>
        <w:t xml:space="preserve"> то </w:t>
      </w:r>
      <w:r w:rsidRPr="007567DC">
        <w:rPr>
          <w:rFonts w:ascii="Arial" w:hAnsi="Arial" w:cs="Arial"/>
          <w:bCs/>
          <w:sz w:val="22"/>
          <w:szCs w:val="22"/>
          <w:lang w:val="en-US"/>
        </w:rPr>
        <w:t>O</w:t>
      </w:r>
      <w:r w:rsidRPr="007567DC">
        <w:rPr>
          <w:rFonts w:ascii="Arial" w:hAnsi="Arial" w:cs="Arial"/>
          <w:bCs/>
          <w:sz w:val="22"/>
          <w:szCs w:val="22"/>
        </w:rPr>
        <w:t>у</w:t>
      </w:r>
      <w:r w:rsidRPr="007567DC">
        <w:rPr>
          <w:rFonts w:ascii="Arial" w:hAnsi="Arial" w:cs="Arial"/>
          <w:bCs/>
          <w:sz w:val="22"/>
          <w:szCs w:val="22"/>
          <w:vertAlign w:val="subscript"/>
          <w:lang w:val="en-US"/>
        </w:rPr>
        <w:t>i</w:t>
      </w:r>
      <w:r w:rsidRPr="007567DC">
        <w:rPr>
          <w:rFonts w:ascii="Arial" w:hAnsi="Arial" w:cs="Arial"/>
          <w:bCs/>
          <w:sz w:val="22"/>
          <w:szCs w:val="22"/>
          <w:vertAlign w:val="subscript"/>
        </w:rPr>
        <w:t xml:space="preserve"> </w:t>
      </w:r>
      <w:r w:rsidRPr="007567DC">
        <w:rPr>
          <w:rFonts w:ascii="Arial" w:hAnsi="Arial" w:cs="Arial"/>
          <w:bCs/>
          <w:sz w:val="22"/>
          <w:szCs w:val="22"/>
        </w:rPr>
        <w:t>принимается равным такому предельному значению.</w:t>
      </w:r>
    </w:p>
    <w:p w:rsidR="00841D76" w:rsidRPr="007567DC"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r w:rsidRPr="007567DC">
        <w:rPr>
          <w:rFonts w:ascii="Arial" w:hAnsi="Arial" w:cs="Arial"/>
          <w:bCs/>
          <w:sz w:val="22"/>
          <w:szCs w:val="22"/>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7567DC">
        <w:rPr>
          <w:rFonts w:ascii="Arial" w:hAnsi="Arial" w:cs="Arial"/>
          <w:bCs/>
          <w:sz w:val="22"/>
          <w:szCs w:val="22"/>
          <w:vertAlign w:val="subscript"/>
        </w:rPr>
        <w:t>i</w:t>
      </w:r>
      <w:r w:rsidRPr="007567DC">
        <w:rPr>
          <w:rFonts w:ascii="Arial" w:hAnsi="Arial" w:cs="Arial"/>
          <w:bCs/>
          <w:sz w:val="22"/>
          <w:szCs w:val="22"/>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841D76" w:rsidRPr="007567DC"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r w:rsidRPr="007567DC">
        <w:rPr>
          <w:rFonts w:ascii="Arial" w:hAnsi="Arial" w:cs="Arial"/>
          <w:bCs/>
          <w:sz w:val="22"/>
          <w:szCs w:val="22"/>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841D76" w:rsidRPr="007567DC"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841D76" w:rsidRPr="007567DC" w:rsidTr="00841D76">
        <w:trPr>
          <w:tblHeader/>
        </w:trPr>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 xml:space="preserve">Наличие санкций </w:t>
            </w:r>
          </w:p>
        </w:tc>
        <w:tc>
          <w:tcPr>
            <w:tcW w:w="5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Баллы (БС</w:t>
            </w:r>
            <w:r w:rsidRPr="007567DC">
              <w:rPr>
                <w:rFonts w:ascii="Arial" w:eastAsia="Calibri" w:hAnsi="Arial" w:cs="Arial"/>
                <w:bCs/>
                <w:sz w:val="22"/>
                <w:szCs w:val="22"/>
                <w:vertAlign w:val="subscript"/>
                <w:lang w:val="en-US" w:eastAsia="en-US"/>
              </w:rPr>
              <w:t>i</w:t>
            </w:r>
            <w:r w:rsidRPr="007567DC">
              <w:rPr>
                <w:rFonts w:ascii="Arial" w:eastAsia="Calibri" w:hAnsi="Arial" w:cs="Arial"/>
                <w:bCs/>
                <w:sz w:val="22"/>
                <w:szCs w:val="22"/>
                <w:lang w:val="en-US" w:eastAsia="en-US"/>
              </w:rPr>
              <w:t>)</w:t>
            </w:r>
          </w:p>
        </w:tc>
      </w:tr>
      <w:tr w:rsidR="00841D76" w:rsidRPr="007567DC" w:rsidTr="00841D76">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Санкции не применялись</w:t>
            </w:r>
          </w:p>
        </w:tc>
        <w:tc>
          <w:tcPr>
            <w:tcW w:w="5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hAnsi="Arial" w:cs="Arial"/>
                <w:sz w:val="22"/>
                <w:szCs w:val="22"/>
                <w:vertAlign w:val="subscript"/>
              </w:rPr>
            </w:pPr>
            <w:r w:rsidRPr="007567DC">
              <w:rPr>
                <w:rFonts w:ascii="Arial" w:eastAsia="Calibri" w:hAnsi="Arial" w:cs="Arial"/>
                <w:bCs/>
                <w:sz w:val="22"/>
                <w:szCs w:val="22"/>
                <w:lang w:eastAsia="en-US"/>
              </w:rPr>
              <w:t>БС</w:t>
            </w:r>
            <w:r w:rsidRPr="007567DC">
              <w:rPr>
                <w:rFonts w:ascii="Arial" w:eastAsia="Calibri" w:hAnsi="Arial" w:cs="Arial"/>
                <w:bCs/>
                <w:sz w:val="22"/>
                <w:szCs w:val="22"/>
                <w:vertAlign w:val="subscript"/>
                <w:lang w:val="en-US" w:eastAsia="en-US"/>
              </w:rPr>
              <w:t>i</w:t>
            </w:r>
            <w:r w:rsidRPr="007567DC">
              <w:rPr>
                <w:rFonts w:ascii="Arial" w:eastAsia="Calibri" w:hAnsi="Arial" w:cs="Arial"/>
                <w:bCs/>
                <w:sz w:val="22"/>
                <w:szCs w:val="22"/>
                <w:vertAlign w:val="subscript"/>
                <w:lang w:eastAsia="en-US"/>
              </w:rPr>
              <w:t xml:space="preserve"> </w:t>
            </w:r>
            <w:r w:rsidRPr="007567DC">
              <w:rPr>
                <w:rFonts w:ascii="Arial" w:eastAsia="Calibri" w:hAnsi="Arial" w:cs="Arial"/>
                <w:bCs/>
                <w:sz w:val="22"/>
                <w:szCs w:val="22"/>
                <w:lang w:eastAsia="en-US"/>
              </w:rPr>
              <w:t>=</w:t>
            </w:r>
            <w:r w:rsidRPr="007567DC">
              <w:rPr>
                <w:rFonts w:ascii="Arial" w:eastAsia="Calibri" w:hAnsi="Arial" w:cs="Arial"/>
                <w:bCs/>
                <w:sz w:val="22"/>
                <w:szCs w:val="22"/>
                <w:vertAlign w:val="subscript"/>
                <w:lang w:eastAsia="en-US"/>
              </w:rPr>
              <w:t xml:space="preserve"> </w:t>
            </w:r>
            <w:r w:rsidRPr="007567DC">
              <w:rPr>
                <w:rFonts w:ascii="Arial" w:hAnsi="Arial" w:cs="Arial"/>
                <w:sz w:val="22"/>
                <w:szCs w:val="22"/>
              </w:rPr>
              <w:t>БОу</w:t>
            </w:r>
            <w:r w:rsidRPr="007567DC">
              <w:rPr>
                <w:rFonts w:ascii="Arial" w:hAnsi="Arial" w:cs="Arial"/>
                <w:sz w:val="22"/>
                <w:szCs w:val="22"/>
                <w:vertAlign w:val="subscript"/>
                <w:lang w:val="en-US"/>
              </w:rPr>
              <w:t>i</w:t>
            </w:r>
          </w:p>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Количество баллов, присвоенное по опыту участника закупки, засчитывается в 100% размере</w:t>
            </w:r>
          </w:p>
        </w:tc>
      </w:tr>
      <w:tr w:rsidR="00841D76" w:rsidRPr="007567DC" w:rsidTr="00841D76">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Размер санкции, примененных к участнику закупки, составляет менее 10% от НМЦ данной закупки</w:t>
            </w:r>
          </w:p>
        </w:tc>
        <w:tc>
          <w:tcPr>
            <w:tcW w:w="5427" w:type="dxa"/>
            <w:tcBorders>
              <w:top w:val="single" w:sz="4" w:space="0" w:color="auto"/>
              <w:left w:val="single" w:sz="4" w:space="0" w:color="auto"/>
              <w:bottom w:val="single" w:sz="4" w:space="0" w:color="auto"/>
              <w:right w:val="single" w:sz="4" w:space="0" w:color="auto"/>
            </w:tcBorders>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БС</w:t>
            </w:r>
            <w:r w:rsidRPr="007567DC">
              <w:rPr>
                <w:rFonts w:ascii="Arial" w:eastAsia="Calibri" w:hAnsi="Arial" w:cs="Arial"/>
                <w:bCs/>
                <w:sz w:val="22"/>
                <w:szCs w:val="22"/>
                <w:vertAlign w:val="subscript"/>
                <w:lang w:val="en-US" w:eastAsia="en-US"/>
              </w:rPr>
              <w:t>i</w:t>
            </w:r>
            <w:r w:rsidRPr="007567DC">
              <w:rPr>
                <w:rFonts w:ascii="Arial" w:eastAsia="Calibri" w:hAnsi="Arial" w:cs="Arial"/>
                <w:bCs/>
                <w:sz w:val="22"/>
                <w:szCs w:val="22"/>
                <w:vertAlign w:val="subscript"/>
                <w:lang w:eastAsia="en-US"/>
              </w:rPr>
              <w:t xml:space="preserve"> </w:t>
            </w:r>
            <w:r w:rsidRPr="007567DC">
              <w:rPr>
                <w:rFonts w:ascii="Arial" w:eastAsia="Calibri" w:hAnsi="Arial" w:cs="Arial"/>
                <w:bCs/>
                <w:sz w:val="22"/>
                <w:szCs w:val="22"/>
                <w:lang w:eastAsia="en-US"/>
              </w:rPr>
              <w:t>=</w:t>
            </w:r>
            <w:r w:rsidRPr="007567DC">
              <w:rPr>
                <w:rFonts w:ascii="Arial" w:eastAsia="Calibri" w:hAnsi="Arial" w:cs="Arial"/>
                <w:bCs/>
                <w:sz w:val="22"/>
                <w:szCs w:val="22"/>
                <w:vertAlign w:val="subscript"/>
                <w:lang w:eastAsia="en-US"/>
              </w:rPr>
              <w:t xml:space="preserve"> </w:t>
            </w:r>
            <w:r w:rsidRPr="007567DC">
              <w:rPr>
                <w:rFonts w:ascii="Arial" w:hAnsi="Arial" w:cs="Arial"/>
                <w:sz w:val="22"/>
                <w:szCs w:val="22"/>
              </w:rPr>
              <w:t>БОу</w:t>
            </w:r>
            <w:r w:rsidRPr="007567DC">
              <w:rPr>
                <w:rFonts w:ascii="Arial" w:hAnsi="Arial" w:cs="Arial"/>
                <w:sz w:val="22"/>
                <w:szCs w:val="22"/>
                <w:vertAlign w:val="subscript"/>
                <w:lang w:val="en-US"/>
              </w:rPr>
              <w:t>i</w:t>
            </w:r>
            <w:r w:rsidRPr="007567DC">
              <w:rPr>
                <w:rFonts w:ascii="Arial" w:eastAsia="Calibri" w:hAnsi="Arial" w:cs="Arial"/>
                <w:bCs/>
                <w:sz w:val="22"/>
                <w:szCs w:val="22"/>
                <w:lang w:eastAsia="en-US"/>
              </w:rPr>
              <w:t xml:space="preserve"> / 2</w:t>
            </w:r>
          </w:p>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Количество баллов, присвоенное по опыту участника заявки уменьшается на 50 %</w:t>
            </w:r>
          </w:p>
        </w:tc>
      </w:tr>
      <w:tr w:rsidR="00841D76" w:rsidRPr="007567DC" w:rsidTr="00841D76">
        <w:trPr>
          <w:trHeight w:val="137"/>
        </w:trPr>
        <w:tc>
          <w:tcPr>
            <w:tcW w:w="4427"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Размер санкций, примененных к участнику закупки, составляет 10 % от НМЦ или более</w:t>
            </w:r>
          </w:p>
        </w:tc>
        <w:tc>
          <w:tcPr>
            <w:tcW w:w="5427" w:type="dxa"/>
            <w:tcBorders>
              <w:top w:val="single" w:sz="4" w:space="0" w:color="auto"/>
              <w:left w:val="single" w:sz="4" w:space="0" w:color="auto"/>
              <w:bottom w:val="single" w:sz="4" w:space="0" w:color="auto"/>
              <w:right w:val="single" w:sz="4" w:space="0" w:color="auto"/>
            </w:tcBorders>
            <w:hideMark/>
          </w:tcPr>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БС</w:t>
            </w:r>
            <w:r w:rsidRPr="007567DC">
              <w:rPr>
                <w:rFonts w:ascii="Arial" w:eastAsia="Calibri" w:hAnsi="Arial" w:cs="Arial"/>
                <w:bCs/>
                <w:sz w:val="22"/>
                <w:szCs w:val="22"/>
                <w:vertAlign w:val="subscript"/>
                <w:lang w:val="en-US" w:eastAsia="en-US"/>
              </w:rPr>
              <w:t>i</w:t>
            </w:r>
            <w:r w:rsidRPr="007567DC">
              <w:rPr>
                <w:rFonts w:ascii="Arial" w:eastAsia="Calibri" w:hAnsi="Arial" w:cs="Arial"/>
                <w:bCs/>
                <w:sz w:val="22"/>
                <w:szCs w:val="22"/>
                <w:vertAlign w:val="subscript"/>
                <w:lang w:eastAsia="en-US"/>
              </w:rPr>
              <w:t xml:space="preserve"> </w:t>
            </w:r>
            <w:r w:rsidRPr="007567DC">
              <w:rPr>
                <w:rFonts w:ascii="Arial" w:eastAsia="Calibri" w:hAnsi="Arial" w:cs="Arial"/>
                <w:bCs/>
                <w:sz w:val="22"/>
                <w:szCs w:val="22"/>
                <w:lang w:eastAsia="en-US"/>
              </w:rPr>
              <w:t>=</w:t>
            </w:r>
            <w:r w:rsidRPr="007567DC">
              <w:rPr>
                <w:rFonts w:ascii="Arial" w:eastAsia="Calibri" w:hAnsi="Arial" w:cs="Arial"/>
                <w:bCs/>
                <w:sz w:val="22"/>
                <w:szCs w:val="22"/>
                <w:vertAlign w:val="subscript"/>
                <w:lang w:eastAsia="en-US"/>
              </w:rPr>
              <w:t xml:space="preserve"> </w:t>
            </w:r>
            <w:r w:rsidRPr="007567DC">
              <w:rPr>
                <w:rFonts w:ascii="Arial" w:hAnsi="Arial" w:cs="Arial"/>
                <w:sz w:val="22"/>
                <w:szCs w:val="22"/>
              </w:rPr>
              <w:t>0</w:t>
            </w:r>
          </w:p>
          <w:p w:rsidR="00841D76" w:rsidRPr="007567DC" w:rsidRDefault="00841D76" w:rsidP="007567DC">
            <w:pPr>
              <w:tabs>
                <w:tab w:val="left" w:pos="0"/>
                <w:tab w:val="left" w:pos="1062"/>
                <w:tab w:val="left" w:pos="1701"/>
                <w:tab w:val="left" w:pos="1985"/>
              </w:tabs>
              <w:spacing w:line="300" w:lineRule="auto"/>
              <w:ind w:right="70"/>
              <w:jc w:val="center"/>
              <w:rPr>
                <w:rFonts w:ascii="Arial" w:eastAsia="Calibri" w:hAnsi="Arial" w:cs="Arial"/>
                <w:bCs/>
                <w:sz w:val="22"/>
                <w:szCs w:val="22"/>
                <w:lang w:eastAsia="en-US"/>
              </w:rPr>
            </w:pPr>
            <w:r w:rsidRPr="007567DC">
              <w:rPr>
                <w:rFonts w:ascii="Arial" w:eastAsia="Calibri" w:hAnsi="Arial" w:cs="Arial"/>
                <w:bCs/>
                <w:sz w:val="22"/>
                <w:szCs w:val="22"/>
                <w:lang w:eastAsia="en-US"/>
              </w:rPr>
              <w:t>Участнику по данному подкритерию присваивается 0 баллов</w:t>
            </w:r>
          </w:p>
        </w:tc>
      </w:tr>
    </w:tbl>
    <w:p w:rsidR="00841D76" w:rsidRDefault="00841D76" w:rsidP="007567DC">
      <w:pPr>
        <w:tabs>
          <w:tab w:val="left" w:pos="0"/>
          <w:tab w:val="left" w:pos="1062"/>
          <w:tab w:val="left" w:pos="1701"/>
          <w:tab w:val="left" w:pos="1985"/>
        </w:tabs>
        <w:spacing w:line="300" w:lineRule="auto"/>
        <w:ind w:right="70" w:firstLine="709"/>
        <w:jc w:val="both"/>
        <w:rPr>
          <w:rFonts w:ascii="Arial" w:hAnsi="Arial" w:cs="Arial"/>
          <w:bCs/>
          <w:sz w:val="22"/>
          <w:szCs w:val="22"/>
        </w:rPr>
      </w:pPr>
      <w:r w:rsidRPr="007567DC">
        <w:rPr>
          <w:rFonts w:ascii="Arial" w:hAnsi="Arial" w:cs="Arial"/>
          <w:bCs/>
          <w:sz w:val="22"/>
          <w:szCs w:val="22"/>
        </w:rPr>
        <w:t>Итоговая оценка (балл) подкритерия «опыт» принимается равной соответствующему значению (БС</w:t>
      </w:r>
      <w:r w:rsidRPr="007567DC">
        <w:rPr>
          <w:rFonts w:ascii="Arial" w:hAnsi="Arial" w:cs="Arial"/>
          <w:bCs/>
          <w:sz w:val="22"/>
          <w:szCs w:val="22"/>
          <w:vertAlign w:val="subscript"/>
          <w:lang w:val="en-US"/>
        </w:rPr>
        <w:t>i</w:t>
      </w:r>
      <w:r w:rsidRPr="006D5F64">
        <w:rPr>
          <w:rFonts w:ascii="Arial" w:hAnsi="Arial" w:cs="Arial"/>
          <w:bCs/>
          <w:sz w:val="22"/>
          <w:szCs w:val="22"/>
        </w:rPr>
        <w:t>)</w:t>
      </w:r>
      <w:r w:rsidRPr="007567DC">
        <w:rPr>
          <w:rFonts w:ascii="Arial" w:hAnsi="Arial" w:cs="Arial"/>
          <w:bCs/>
          <w:sz w:val="22"/>
          <w:szCs w:val="22"/>
        </w:rPr>
        <w:t>, полученному с учетом наличия указанных санкций (БО</w:t>
      </w:r>
      <w:r w:rsidRPr="007567DC">
        <w:rPr>
          <w:rFonts w:ascii="Arial" w:hAnsi="Arial" w:cs="Arial"/>
          <w:bCs/>
          <w:sz w:val="22"/>
          <w:szCs w:val="22"/>
          <w:vertAlign w:val="subscript"/>
          <w:lang w:val="en-US"/>
        </w:rPr>
        <w:t>i</w:t>
      </w:r>
      <w:r w:rsidRPr="007567DC">
        <w:rPr>
          <w:rFonts w:ascii="Arial" w:hAnsi="Arial" w:cs="Arial"/>
          <w:bCs/>
          <w:sz w:val="22"/>
          <w:szCs w:val="22"/>
        </w:rPr>
        <w:t xml:space="preserve"> = БС</w:t>
      </w:r>
      <w:r w:rsidRPr="007567DC">
        <w:rPr>
          <w:rFonts w:ascii="Arial" w:hAnsi="Arial" w:cs="Arial"/>
          <w:bCs/>
          <w:sz w:val="22"/>
          <w:szCs w:val="22"/>
          <w:vertAlign w:val="subscript"/>
          <w:lang w:val="en-US"/>
        </w:rPr>
        <w:t>i</w:t>
      </w:r>
      <w:r w:rsidRPr="007567DC">
        <w:rPr>
          <w:rFonts w:ascii="Arial" w:hAnsi="Arial" w:cs="Arial"/>
          <w:bCs/>
          <w:sz w:val="22"/>
          <w:szCs w:val="22"/>
        </w:rPr>
        <w:t>).</w:t>
      </w:r>
    </w:p>
    <w:p w:rsidR="007A16AD" w:rsidRDefault="007A16AD" w:rsidP="007567DC">
      <w:pPr>
        <w:tabs>
          <w:tab w:val="left" w:pos="0"/>
          <w:tab w:val="left" w:pos="1062"/>
          <w:tab w:val="left" w:pos="1701"/>
          <w:tab w:val="left" w:pos="1985"/>
        </w:tabs>
        <w:spacing w:line="300" w:lineRule="auto"/>
        <w:ind w:right="70" w:firstLine="709"/>
        <w:jc w:val="both"/>
        <w:rPr>
          <w:rFonts w:ascii="Arial" w:hAnsi="Arial" w:cs="Arial"/>
          <w:sz w:val="22"/>
          <w:szCs w:val="22"/>
        </w:rPr>
      </w:pPr>
      <w:r w:rsidRPr="007A16AD">
        <w:rPr>
          <w:rFonts w:ascii="Arial" w:hAnsi="Arial" w:cs="Arial"/>
          <w:sz w:val="22"/>
          <w:szCs w:val="22"/>
        </w:rPr>
        <w:t xml:space="preserve">Организатор закупки осуществляет экспертизу заявки участника закупки на наличие и сумму санкций взысканных, либо подлежащих взысканию с использованием информации размещенной в ИС «Электронное правосудие» (электронный адрес: </w:t>
      </w:r>
      <w:hyperlink r:id="rId28" w:history="1">
        <w:r w:rsidR="00C9273D" w:rsidRPr="00B12356">
          <w:rPr>
            <w:rStyle w:val="afb"/>
            <w:rFonts w:ascii="Arial" w:hAnsi="Arial" w:cs="Arial"/>
            <w:sz w:val="22"/>
            <w:szCs w:val="22"/>
          </w:rPr>
          <w:t>https://kad.arbitr.ru/</w:t>
        </w:r>
      </w:hyperlink>
      <w:r w:rsidRPr="007A16AD">
        <w:rPr>
          <w:rFonts w:ascii="Arial" w:hAnsi="Arial" w:cs="Arial"/>
          <w:sz w:val="22"/>
          <w:szCs w:val="22"/>
        </w:rPr>
        <w:t>).</w:t>
      </w:r>
    </w:p>
    <w:p w:rsidR="006E5AAF" w:rsidRDefault="006E5AAF" w:rsidP="007567DC">
      <w:pPr>
        <w:tabs>
          <w:tab w:val="left" w:pos="0"/>
          <w:tab w:val="left" w:pos="1062"/>
          <w:tab w:val="left" w:pos="1701"/>
          <w:tab w:val="left" w:pos="1985"/>
        </w:tabs>
        <w:spacing w:line="300" w:lineRule="auto"/>
        <w:ind w:right="70" w:firstLine="709"/>
        <w:jc w:val="both"/>
        <w:rPr>
          <w:rFonts w:ascii="Arial" w:hAnsi="Arial" w:cs="Arial"/>
          <w:sz w:val="22"/>
          <w:szCs w:val="22"/>
        </w:rPr>
      </w:pPr>
    </w:p>
    <w:p w:rsidR="00C9273D" w:rsidRPr="006E5AAF" w:rsidRDefault="004D3587" w:rsidP="00C9273D">
      <w:pPr>
        <w:pStyle w:val="afff"/>
        <w:numPr>
          <w:ilvl w:val="2"/>
          <w:numId w:val="38"/>
        </w:numPr>
        <w:spacing w:line="300" w:lineRule="auto"/>
        <w:ind w:right="153"/>
        <w:jc w:val="both"/>
        <w:rPr>
          <w:rFonts w:ascii="Arial" w:hAnsi="Arial" w:cs="Arial"/>
          <w:b/>
          <w:bCs/>
        </w:rPr>
      </w:pPr>
      <w:r w:rsidRPr="006E5AAF">
        <w:rPr>
          <w:rFonts w:ascii="Arial" w:hAnsi="Arial" w:cs="Arial"/>
          <w:b/>
          <w:bCs/>
        </w:rPr>
        <w:t>Оценка по критерию</w:t>
      </w:r>
      <w:r w:rsidR="00C9273D" w:rsidRPr="006E5AAF">
        <w:rPr>
          <w:rFonts w:ascii="Arial" w:hAnsi="Arial" w:cs="Arial"/>
          <w:b/>
          <w:bCs/>
        </w:rPr>
        <w:t xml:space="preserve"> «</w:t>
      </w:r>
      <w:r w:rsidRPr="006E5AAF">
        <w:rPr>
          <w:rFonts w:ascii="Arial" w:hAnsi="Arial" w:cs="Arial"/>
          <w:b/>
          <w:bCs/>
        </w:rPr>
        <w:t xml:space="preserve">Опыт изготовителя </w:t>
      </w:r>
      <w:r w:rsidR="006E5AAF" w:rsidRPr="006E5AAF">
        <w:rPr>
          <w:rFonts w:ascii="Arial" w:hAnsi="Arial" w:cs="Arial"/>
          <w:b/>
          <w:bCs/>
        </w:rPr>
        <w:t>оборудования</w:t>
      </w:r>
      <w:r w:rsidR="00C9273D" w:rsidRPr="006E5AAF">
        <w:rPr>
          <w:rFonts w:ascii="Arial" w:hAnsi="Arial" w:cs="Arial"/>
          <w:b/>
          <w:bCs/>
        </w:rPr>
        <w:t>»:</w:t>
      </w:r>
    </w:p>
    <w:p w:rsidR="00224F32" w:rsidRPr="00785083" w:rsidRDefault="00224F32" w:rsidP="00785083">
      <w:pPr>
        <w:spacing w:line="276" w:lineRule="auto"/>
        <w:ind w:firstLine="709"/>
        <w:jc w:val="both"/>
        <w:rPr>
          <w:rFonts w:ascii="Arial" w:hAnsi="Arial" w:cs="Arial"/>
          <w:bCs/>
          <w:sz w:val="22"/>
          <w:szCs w:val="22"/>
        </w:rPr>
      </w:pPr>
      <w:r w:rsidRPr="00785083">
        <w:rPr>
          <w:rFonts w:ascii="Arial" w:hAnsi="Arial" w:cs="Arial"/>
          <w:bCs/>
          <w:sz w:val="22"/>
          <w:szCs w:val="22"/>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224F32" w:rsidRPr="00785083" w:rsidRDefault="00224F32" w:rsidP="00785083">
      <w:pPr>
        <w:spacing w:line="276" w:lineRule="auto"/>
        <w:ind w:firstLine="709"/>
        <w:jc w:val="both"/>
        <w:rPr>
          <w:rFonts w:ascii="Arial" w:hAnsi="Arial" w:cs="Arial"/>
          <w:bCs/>
          <w:sz w:val="22"/>
          <w:szCs w:val="22"/>
        </w:rPr>
      </w:pPr>
      <w:r w:rsidRPr="00785083">
        <w:rPr>
          <w:rFonts w:ascii="Arial" w:hAnsi="Arial" w:cs="Arial"/>
          <w:bCs/>
          <w:sz w:val="22"/>
          <w:szCs w:val="22"/>
        </w:rPr>
        <w:t>При оценке по данному критерию учитывается соответствующий опыт изготовителя, подтвержденный копиями следующих документов:</w:t>
      </w:r>
    </w:p>
    <w:p w:rsidR="00224F32" w:rsidRPr="00785083" w:rsidRDefault="00224F32" w:rsidP="00785083">
      <w:pPr>
        <w:numPr>
          <w:ilvl w:val="0"/>
          <w:numId w:val="44"/>
        </w:numPr>
        <w:tabs>
          <w:tab w:val="left" w:pos="339"/>
        </w:tabs>
        <w:suppressAutoHyphens/>
        <w:spacing w:line="276" w:lineRule="auto"/>
        <w:ind w:left="0" w:firstLine="709"/>
        <w:jc w:val="both"/>
        <w:rPr>
          <w:rFonts w:ascii="Arial" w:hAnsi="Arial" w:cs="Arial"/>
          <w:bCs/>
          <w:sz w:val="22"/>
          <w:szCs w:val="22"/>
        </w:rPr>
      </w:pPr>
      <w:r w:rsidRPr="00785083">
        <w:rPr>
          <w:rFonts w:ascii="Arial" w:hAnsi="Arial" w:cs="Arial"/>
          <w:bCs/>
          <w:sz w:val="22"/>
          <w:szCs w:val="22"/>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24F32" w:rsidRPr="00224F32" w:rsidRDefault="00224F32" w:rsidP="00785083">
      <w:pPr>
        <w:numPr>
          <w:ilvl w:val="0"/>
          <w:numId w:val="45"/>
        </w:numPr>
        <w:tabs>
          <w:tab w:val="left" w:pos="635"/>
          <w:tab w:val="left" w:pos="1843"/>
        </w:tabs>
        <w:suppressAutoHyphens/>
        <w:spacing w:line="276" w:lineRule="auto"/>
        <w:ind w:left="1418" w:firstLine="0"/>
        <w:contextualSpacing/>
        <w:jc w:val="both"/>
        <w:rPr>
          <w:rFonts w:ascii="Arial" w:hAnsi="Arial" w:cs="Arial"/>
          <w:sz w:val="22"/>
          <w:szCs w:val="22"/>
        </w:rPr>
      </w:pPr>
      <w:r w:rsidRPr="00785083">
        <w:rPr>
          <w:rFonts w:ascii="Arial" w:hAnsi="Arial" w:cs="Arial"/>
          <w:bCs/>
          <w:sz w:val="22"/>
          <w:szCs w:val="22"/>
        </w:rPr>
        <w:lastRenderedPageBreak/>
        <w:t>реквизиты договора</w:t>
      </w:r>
      <w:r w:rsidRPr="00224F32">
        <w:rPr>
          <w:rFonts w:ascii="Arial" w:hAnsi="Arial" w:cs="Arial"/>
          <w:sz w:val="22"/>
          <w:szCs w:val="22"/>
        </w:rPr>
        <w:t xml:space="preserve"> (номер и дата);</w:t>
      </w:r>
    </w:p>
    <w:p w:rsidR="00D45E9B" w:rsidRPr="00224F32" w:rsidRDefault="00224F32" w:rsidP="00D45E9B">
      <w:pPr>
        <w:numPr>
          <w:ilvl w:val="0"/>
          <w:numId w:val="45"/>
        </w:numPr>
        <w:tabs>
          <w:tab w:val="left" w:pos="635"/>
          <w:tab w:val="left" w:pos="1843"/>
        </w:tabs>
        <w:suppressAutoHyphens/>
        <w:ind w:left="1418" w:firstLine="0"/>
        <w:contextualSpacing/>
        <w:jc w:val="both"/>
        <w:rPr>
          <w:rFonts w:ascii="Arial" w:hAnsi="Arial" w:cs="Arial"/>
          <w:sz w:val="22"/>
          <w:szCs w:val="22"/>
        </w:rPr>
      </w:pPr>
      <w:r w:rsidRPr="00224F32">
        <w:rPr>
          <w:rFonts w:ascii="Arial" w:hAnsi="Arial" w:cs="Arial"/>
          <w:sz w:val="22"/>
          <w:szCs w:val="22"/>
        </w:rPr>
        <w:t>перечень изготовленного оборудования;</w:t>
      </w:r>
    </w:p>
    <w:p w:rsidR="00224F32" w:rsidRPr="00224F32" w:rsidRDefault="00224F32" w:rsidP="00224F32">
      <w:pPr>
        <w:numPr>
          <w:ilvl w:val="0"/>
          <w:numId w:val="44"/>
        </w:numPr>
        <w:tabs>
          <w:tab w:val="left" w:pos="339"/>
        </w:tabs>
        <w:suppressAutoHyphens/>
        <w:ind w:left="0" w:firstLine="709"/>
        <w:jc w:val="both"/>
        <w:rPr>
          <w:rFonts w:ascii="Arial" w:hAnsi="Arial" w:cs="Arial"/>
          <w:sz w:val="22"/>
          <w:szCs w:val="22"/>
        </w:rPr>
      </w:pPr>
      <w:r w:rsidRPr="00224F32">
        <w:rPr>
          <w:rFonts w:ascii="Arial" w:hAnsi="Arial" w:cs="Arial"/>
          <w:sz w:val="22"/>
          <w:szCs w:val="22"/>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24F32" w:rsidRPr="00224F32" w:rsidRDefault="00224F32" w:rsidP="00224F32">
      <w:pPr>
        <w:numPr>
          <w:ilvl w:val="0"/>
          <w:numId w:val="45"/>
        </w:numPr>
        <w:tabs>
          <w:tab w:val="left" w:pos="635"/>
          <w:tab w:val="left" w:pos="1843"/>
        </w:tabs>
        <w:suppressAutoHyphens/>
        <w:ind w:left="1418" w:firstLine="0"/>
        <w:contextualSpacing/>
        <w:jc w:val="both"/>
        <w:rPr>
          <w:rFonts w:ascii="Arial" w:hAnsi="Arial" w:cs="Arial"/>
          <w:sz w:val="22"/>
          <w:szCs w:val="22"/>
        </w:rPr>
      </w:pPr>
      <w:r w:rsidRPr="00224F32">
        <w:rPr>
          <w:rFonts w:ascii="Arial" w:hAnsi="Arial" w:cs="Arial"/>
          <w:sz w:val="22"/>
          <w:szCs w:val="22"/>
        </w:rPr>
        <w:t>реквизиты договора (номер и дата);</w:t>
      </w:r>
    </w:p>
    <w:p w:rsidR="00224F32" w:rsidRPr="00224F32" w:rsidRDefault="00224F32" w:rsidP="00224F32">
      <w:pPr>
        <w:numPr>
          <w:ilvl w:val="0"/>
          <w:numId w:val="45"/>
        </w:numPr>
        <w:tabs>
          <w:tab w:val="left" w:pos="635"/>
          <w:tab w:val="left" w:pos="1843"/>
        </w:tabs>
        <w:suppressAutoHyphens/>
        <w:ind w:left="1418" w:firstLine="0"/>
        <w:contextualSpacing/>
        <w:jc w:val="both"/>
        <w:rPr>
          <w:rFonts w:ascii="Arial" w:hAnsi="Arial" w:cs="Arial"/>
          <w:sz w:val="22"/>
          <w:szCs w:val="22"/>
        </w:rPr>
      </w:pPr>
      <w:r w:rsidRPr="00224F32">
        <w:rPr>
          <w:rFonts w:ascii="Arial" w:hAnsi="Arial" w:cs="Arial"/>
          <w:sz w:val="22"/>
          <w:szCs w:val="22"/>
        </w:rPr>
        <w:t>перечень переданного и принятого заказчиком по договору оборудования;</w:t>
      </w:r>
    </w:p>
    <w:p w:rsidR="00224F32" w:rsidRPr="00224F32" w:rsidRDefault="00224F32" w:rsidP="00224F32">
      <w:pPr>
        <w:numPr>
          <w:ilvl w:val="0"/>
          <w:numId w:val="44"/>
        </w:numPr>
        <w:tabs>
          <w:tab w:val="left" w:pos="339"/>
        </w:tabs>
        <w:suppressAutoHyphens/>
        <w:ind w:left="0" w:firstLine="709"/>
        <w:jc w:val="both"/>
        <w:rPr>
          <w:rFonts w:ascii="Arial" w:hAnsi="Arial" w:cs="Arial"/>
          <w:sz w:val="22"/>
          <w:szCs w:val="22"/>
        </w:rPr>
      </w:pPr>
      <w:r w:rsidRPr="00224F32">
        <w:rPr>
          <w:rFonts w:ascii="Arial" w:hAnsi="Arial" w:cs="Arial"/>
          <w:sz w:val="22"/>
          <w:szCs w:val="22"/>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24F32" w:rsidRPr="00224F32" w:rsidRDefault="00224F32" w:rsidP="00224F32">
      <w:pPr>
        <w:numPr>
          <w:ilvl w:val="0"/>
          <w:numId w:val="45"/>
        </w:numPr>
        <w:tabs>
          <w:tab w:val="left" w:pos="635"/>
          <w:tab w:val="left" w:pos="1843"/>
        </w:tabs>
        <w:suppressAutoHyphens/>
        <w:ind w:left="1418" w:firstLine="0"/>
        <w:contextualSpacing/>
        <w:jc w:val="both"/>
        <w:rPr>
          <w:rFonts w:ascii="Arial" w:hAnsi="Arial" w:cs="Arial"/>
          <w:sz w:val="22"/>
          <w:szCs w:val="22"/>
        </w:rPr>
      </w:pPr>
      <w:r w:rsidRPr="00224F32">
        <w:rPr>
          <w:rFonts w:ascii="Arial" w:hAnsi="Arial" w:cs="Arial"/>
          <w:sz w:val="22"/>
          <w:szCs w:val="22"/>
        </w:rPr>
        <w:t>наименование изготовителя (юридического лица, осуществляющего выпуск оборудования);</w:t>
      </w:r>
    </w:p>
    <w:p w:rsidR="00224F32" w:rsidRPr="00224F32" w:rsidRDefault="00224F32" w:rsidP="00224F32">
      <w:pPr>
        <w:numPr>
          <w:ilvl w:val="0"/>
          <w:numId w:val="45"/>
        </w:numPr>
        <w:tabs>
          <w:tab w:val="left" w:pos="635"/>
          <w:tab w:val="left" w:pos="1843"/>
        </w:tabs>
        <w:suppressAutoHyphens/>
        <w:ind w:left="1418" w:firstLine="0"/>
        <w:contextualSpacing/>
        <w:jc w:val="both"/>
        <w:rPr>
          <w:rFonts w:ascii="Arial" w:hAnsi="Arial" w:cs="Arial"/>
          <w:sz w:val="22"/>
          <w:szCs w:val="22"/>
        </w:rPr>
      </w:pPr>
      <w:r w:rsidRPr="00224F32">
        <w:rPr>
          <w:rFonts w:ascii="Arial" w:hAnsi="Arial" w:cs="Arial"/>
          <w:sz w:val="22"/>
          <w:szCs w:val="22"/>
        </w:rPr>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224F32" w:rsidRPr="00224F32" w:rsidRDefault="00224F32" w:rsidP="00224F32">
      <w:pPr>
        <w:numPr>
          <w:ilvl w:val="0"/>
          <w:numId w:val="45"/>
        </w:numPr>
        <w:tabs>
          <w:tab w:val="left" w:pos="635"/>
          <w:tab w:val="left" w:pos="1843"/>
        </w:tabs>
        <w:suppressAutoHyphens/>
        <w:ind w:left="1418" w:firstLine="0"/>
        <w:contextualSpacing/>
        <w:jc w:val="both"/>
        <w:rPr>
          <w:rFonts w:ascii="Arial" w:hAnsi="Arial" w:cs="Arial"/>
          <w:sz w:val="22"/>
          <w:szCs w:val="22"/>
        </w:rPr>
      </w:pPr>
      <w:r w:rsidRPr="00224F32">
        <w:rPr>
          <w:rFonts w:ascii="Arial" w:hAnsi="Arial" w:cs="Arial"/>
          <w:sz w:val="22"/>
          <w:szCs w:val="22"/>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224F32" w:rsidRPr="00224F32" w:rsidRDefault="00224F32" w:rsidP="00224F32">
      <w:pPr>
        <w:ind w:firstLine="709"/>
        <w:jc w:val="both"/>
        <w:rPr>
          <w:rFonts w:ascii="Arial" w:hAnsi="Arial" w:cs="Arial"/>
          <w:sz w:val="28"/>
          <w:szCs w:val="28"/>
        </w:rPr>
      </w:pPr>
    </w:p>
    <w:p w:rsidR="00224F32" w:rsidRPr="00224F32" w:rsidRDefault="00224F32" w:rsidP="00224F32">
      <w:pPr>
        <w:widowControl w:val="0"/>
        <w:shd w:val="clear" w:color="auto" w:fill="FFFFFF"/>
        <w:tabs>
          <w:tab w:val="left" w:pos="1418"/>
        </w:tabs>
        <w:spacing w:line="300" w:lineRule="auto"/>
        <w:ind w:firstLine="709"/>
        <w:jc w:val="both"/>
        <w:rPr>
          <w:rFonts w:ascii="Arial" w:hAnsi="Arial" w:cs="Arial"/>
          <w:sz w:val="22"/>
          <w:szCs w:val="22"/>
          <w:u w:val="single"/>
        </w:rPr>
      </w:pPr>
      <w:r w:rsidRPr="00224F32">
        <w:rPr>
          <w:rFonts w:ascii="Arial" w:hAnsi="Arial" w:cs="Arial"/>
          <w:sz w:val="22"/>
          <w:szCs w:val="22"/>
          <w:u w:val="single"/>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397" w:type="dxa"/>
        <w:jc w:val="center"/>
        <w:tblInd w:w="830" w:type="dxa"/>
        <w:tblLayout w:type="fixed"/>
        <w:tblLook w:val="04A0" w:firstRow="1" w:lastRow="0" w:firstColumn="1" w:lastColumn="0" w:noHBand="0" w:noVBand="1"/>
      </w:tblPr>
      <w:tblGrid>
        <w:gridCol w:w="2500"/>
        <w:gridCol w:w="1150"/>
        <w:gridCol w:w="1388"/>
        <w:gridCol w:w="3205"/>
        <w:gridCol w:w="20"/>
        <w:gridCol w:w="1134"/>
      </w:tblGrid>
      <w:tr w:rsidR="00C9273D" w:rsidRPr="000336A9" w:rsidTr="00D20F62">
        <w:trPr>
          <w:cantSplit/>
          <w:trHeight w:val="243"/>
          <w:jc w:val="center"/>
        </w:trPr>
        <w:tc>
          <w:tcPr>
            <w:tcW w:w="8263" w:type="dxa"/>
            <w:gridSpan w:val="5"/>
            <w:tcBorders>
              <w:top w:val="single" w:sz="4" w:space="0" w:color="auto"/>
              <w:left w:val="single" w:sz="4" w:space="0" w:color="auto"/>
              <w:bottom w:val="single" w:sz="4" w:space="0" w:color="auto"/>
              <w:right w:val="single" w:sz="4" w:space="0" w:color="auto"/>
            </w:tcBorders>
            <w:vAlign w:val="center"/>
            <w:hideMark/>
          </w:tcPr>
          <w:p w:rsidR="00C9273D" w:rsidRPr="000336A9" w:rsidRDefault="00C9273D" w:rsidP="00C9273D">
            <w:pPr>
              <w:spacing w:before="60" w:after="60"/>
              <w:jc w:val="both"/>
              <w:rPr>
                <w:rFonts w:ascii="Arial" w:hAnsi="Arial" w:cs="Arial"/>
                <w:bCs/>
                <w:sz w:val="22"/>
                <w:szCs w:val="22"/>
                <w:lang w:val="x-none" w:eastAsia="x-none"/>
              </w:rPr>
            </w:pPr>
            <w:r w:rsidRPr="000336A9">
              <w:rPr>
                <w:rFonts w:ascii="Arial" w:hAnsi="Arial" w:cs="Arial"/>
                <w:sz w:val="22"/>
                <w:szCs w:val="22"/>
                <w:lang w:val="x-none" w:eastAsia="x-none"/>
              </w:rPr>
              <w:t>Опыт</w:t>
            </w:r>
          </w:p>
        </w:tc>
        <w:tc>
          <w:tcPr>
            <w:tcW w:w="1134" w:type="dxa"/>
            <w:tcBorders>
              <w:top w:val="single" w:sz="4" w:space="0" w:color="auto"/>
              <w:left w:val="single" w:sz="4" w:space="0" w:color="auto"/>
              <w:bottom w:val="single" w:sz="4" w:space="0" w:color="auto"/>
              <w:right w:val="single" w:sz="4" w:space="0" w:color="auto"/>
            </w:tcBorders>
            <w:hideMark/>
          </w:tcPr>
          <w:p w:rsidR="00C9273D" w:rsidRPr="000336A9" w:rsidRDefault="00C9273D" w:rsidP="00C9273D">
            <w:pPr>
              <w:spacing w:before="60" w:after="60"/>
              <w:jc w:val="both"/>
              <w:rPr>
                <w:rFonts w:ascii="Arial" w:hAnsi="Arial" w:cs="Arial"/>
                <w:bCs/>
                <w:sz w:val="22"/>
                <w:szCs w:val="22"/>
                <w:lang w:val="x-none" w:eastAsia="x-none"/>
              </w:rPr>
            </w:pPr>
            <w:r w:rsidRPr="000336A9">
              <w:rPr>
                <w:rFonts w:ascii="Arial" w:hAnsi="Arial" w:cs="Arial"/>
                <w:bCs/>
                <w:sz w:val="22"/>
                <w:szCs w:val="22"/>
                <w:lang w:val="x-none" w:eastAsia="x-none"/>
              </w:rPr>
              <w:t>Баллы</w:t>
            </w:r>
          </w:p>
        </w:tc>
      </w:tr>
      <w:tr w:rsidR="00C9273D" w:rsidRPr="000336A9" w:rsidTr="00D20F62">
        <w:trPr>
          <w:cantSplit/>
          <w:trHeight w:val="243"/>
          <w:jc w:val="center"/>
        </w:trPr>
        <w:tc>
          <w:tcPr>
            <w:tcW w:w="8263" w:type="dxa"/>
            <w:gridSpan w:val="5"/>
            <w:tcBorders>
              <w:top w:val="single" w:sz="4" w:space="0" w:color="auto"/>
              <w:left w:val="single" w:sz="4" w:space="0" w:color="auto"/>
              <w:bottom w:val="single" w:sz="4" w:space="0" w:color="auto"/>
              <w:right w:val="single" w:sz="4" w:space="0" w:color="auto"/>
            </w:tcBorders>
            <w:vAlign w:val="center"/>
            <w:hideMark/>
          </w:tcPr>
          <w:p w:rsidR="00C9273D" w:rsidRPr="000336A9" w:rsidRDefault="00C9273D" w:rsidP="000336A9">
            <w:pPr>
              <w:tabs>
                <w:tab w:val="left" w:pos="-142"/>
                <w:tab w:val="left" w:pos="1134"/>
              </w:tabs>
              <w:spacing w:line="235" w:lineRule="auto"/>
              <w:contextualSpacing/>
              <w:jc w:val="both"/>
              <w:rPr>
                <w:rFonts w:ascii="Arial" w:hAnsi="Arial" w:cs="Arial"/>
                <w:bCs/>
                <w:sz w:val="22"/>
                <w:szCs w:val="22"/>
              </w:rPr>
            </w:pPr>
            <w:r w:rsidRPr="000336A9">
              <w:rPr>
                <w:rFonts w:ascii="Arial" w:hAnsi="Arial" w:cs="Arial"/>
                <w:bCs/>
                <w:sz w:val="22"/>
                <w:szCs w:val="22"/>
              </w:rPr>
              <w:t>У изготовителя отсутствует в рамках заключенных договоров изготовленн</w:t>
            </w:r>
            <w:r w:rsidR="006E5AAF" w:rsidRPr="000336A9">
              <w:rPr>
                <w:rFonts w:ascii="Arial" w:hAnsi="Arial" w:cs="Arial"/>
                <w:bCs/>
                <w:sz w:val="22"/>
                <w:szCs w:val="22"/>
              </w:rPr>
              <w:t>ое</w:t>
            </w:r>
            <w:r w:rsidRPr="000336A9">
              <w:rPr>
                <w:rFonts w:ascii="Arial" w:hAnsi="Arial" w:cs="Arial"/>
                <w:bCs/>
                <w:sz w:val="22"/>
                <w:szCs w:val="22"/>
              </w:rPr>
              <w:t xml:space="preserve"> </w:t>
            </w:r>
            <w:r w:rsidR="006E5AAF" w:rsidRPr="000336A9">
              <w:rPr>
                <w:rFonts w:ascii="Arial" w:hAnsi="Arial" w:cs="Arial"/>
                <w:bCs/>
                <w:sz w:val="22"/>
                <w:szCs w:val="22"/>
              </w:rPr>
              <w:t>оборудование</w:t>
            </w:r>
            <w:r w:rsidRPr="000336A9">
              <w:rPr>
                <w:rFonts w:ascii="Arial" w:hAnsi="Arial" w:cs="Arial"/>
                <w:bCs/>
                <w:sz w:val="22"/>
                <w:szCs w:val="22"/>
              </w:rPr>
              <w:t xml:space="preserve"> </w:t>
            </w:r>
            <w:r w:rsidR="00434DC0" w:rsidRPr="00AE3486">
              <w:rPr>
                <w:rFonts w:ascii="Arial" w:hAnsi="Arial" w:cs="Arial"/>
                <w:b/>
                <w:sz w:val="22"/>
                <w:szCs w:val="22"/>
              </w:rPr>
              <w:t>(</w:t>
            </w:r>
            <w:r w:rsidR="000336A9" w:rsidRPr="00AE3486">
              <w:rPr>
                <w:rFonts w:ascii="Arial" w:hAnsi="Arial" w:cs="Arial"/>
                <w:b/>
                <w:sz w:val="22"/>
                <w:szCs w:val="22"/>
              </w:rPr>
              <w:t>комплектные устройства для распределения электрической энергии не ниже 3 класса безопасности по ОПБ-88/97 (НП-001-97)</w:t>
            </w:r>
            <w:r w:rsidR="00434DC0" w:rsidRPr="000336A9">
              <w:rPr>
                <w:rFonts w:ascii="Arial" w:hAnsi="Arial" w:cs="Arial"/>
                <w:sz w:val="22"/>
                <w:szCs w:val="22"/>
              </w:rPr>
              <w:t xml:space="preserve"> </w:t>
            </w:r>
            <w:r w:rsidRPr="000336A9">
              <w:rPr>
                <w:rFonts w:ascii="Arial" w:hAnsi="Arial" w:cs="Arial"/>
                <w:bCs/>
                <w:sz w:val="22"/>
                <w:szCs w:val="22"/>
              </w:rPr>
              <w:t>за последние три года</w:t>
            </w:r>
            <w:r w:rsidR="000336A9">
              <w:rPr>
                <w:rFonts w:ascii="Arial" w:hAnsi="Arial" w:cs="Arial"/>
                <w:bCs/>
                <w:sz w:val="22"/>
                <w:szCs w:val="22"/>
              </w:rPr>
              <w:t xml:space="preserve"> до момента подачи заявки</w:t>
            </w:r>
            <w:r w:rsidRPr="000336A9">
              <w:rPr>
                <w:rFonts w:ascii="Arial" w:hAnsi="Arial" w:cs="Arial"/>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273D" w:rsidRPr="000336A9" w:rsidRDefault="00C9273D" w:rsidP="00C9273D">
            <w:pPr>
              <w:spacing w:before="120" w:after="100" w:afterAutospacing="1"/>
              <w:jc w:val="center"/>
              <w:rPr>
                <w:rFonts w:ascii="Arial" w:hAnsi="Arial" w:cs="Arial"/>
                <w:bCs/>
                <w:sz w:val="22"/>
                <w:szCs w:val="22"/>
                <w:lang w:val="x-none" w:eastAsia="x-none"/>
              </w:rPr>
            </w:pPr>
            <w:r w:rsidRPr="000336A9">
              <w:rPr>
                <w:rFonts w:ascii="Arial" w:hAnsi="Arial" w:cs="Arial"/>
                <w:bCs/>
                <w:sz w:val="22"/>
                <w:szCs w:val="22"/>
                <w:lang w:val="x-none" w:eastAsia="x-none"/>
              </w:rPr>
              <w:t>0</w:t>
            </w:r>
          </w:p>
        </w:tc>
      </w:tr>
      <w:tr w:rsidR="00C9273D" w:rsidRPr="000336A9" w:rsidTr="00D20F62">
        <w:trPr>
          <w:cantSplit/>
          <w:trHeight w:val="243"/>
          <w:jc w:val="center"/>
        </w:trPr>
        <w:tc>
          <w:tcPr>
            <w:tcW w:w="2500" w:type="dxa"/>
            <w:vMerge w:val="restart"/>
            <w:tcBorders>
              <w:top w:val="single" w:sz="4" w:space="0" w:color="auto"/>
              <w:left w:val="single" w:sz="4" w:space="0" w:color="auto"/>
              <w:bottom w:val="single" w:sz="4" w:space="0" w:color="auto"/>
              <w:right w:val="nil"/>
            </w:tcBorders>
            <w:vAlign w:val="center"/>
            <w:hideMark/>
          </w:tcPr>
          <w:p w:rsidR="00C9273D" w:rsidRPr="000336A9" w:rsidRDefault="00C9273D" w:rsidP="00C9273D">
            <w:pPr>
              <w:spacing w:before="120" w:after="100" w:afterAutospacing="1"/>
              <w:jc w:val="right"/>
              <w:rPr>
                <w:rFonts w:ascii="Arial" w:hAnsi="Arial" w:cs="Arial"/>
                <w:sz w:val="22"/>
                <w:szCs w:val="22"/>
                <w:lang w:val="x-none" w:eastAsia="x-none"/>
              </w:rPr>
            </w:pPr>
            <w:r w:rsidRPr="000336A9">
              <w:rPr>
                <w:rFonts w:ascii="Arial" w:hAnsi="Arial" w:cs="Arial"/>
                <w:bCs/>
                <w:sz w:val="22"/>
                <w:szCs w:val="22"/>
                <w:lang w:val="x-none" w:eastAsia="x-none"/>
              </w:rPr>
              <w:t>БО</w:t>
            </w:r>
            <w:r w:rsidRPr="000336A9">
              <w:rPr>
                <w:rFonts w:ascii="Arial" w:hAnsi="Arial" w:cs="Arial"/>
                <w:bCs/>
                <w:sz w:val="22"/>
                <w:szCs w:val="22"/>
                <w:vertAlign w:val="subscript"/>
                <w:lang w:eastAsia="x-none"/>
              </w:rPr>
              <w:t>у</w:t>
            </w:r>
            <w:r w:rsidRPr="000336A9">
              <w:rPr>
                <w:rFonts w:ascii="Arial" w:hAnsi="Arial" w:cs="Arial"/>
                <w:bCs/>
                <w:sz w:val="22"/>
                <w:szCs w:val="22"/>
                <w:vertAlign w:val="subscript"/>
                <w:lang w:val="en-US" w:eastAsia="x-none"/>
              </w:rPr>
              <w:t xml:space="preserve">i </w:t>
            </w:r>
          </w:p>
        </w:tc>
        <w:tc>
          <w:tcPr>
            <w:tcW w:w="1150" w:type="dxa"/>
            <w:vMerge w:val="restart"/>
            <w:tcBorders>
              <w:top w:val="single" w:sz="4" w:space="0" w:color="auto"/>
              <w:left w:val="nil"/>
              <w:bottom w:val="single" w:sz="4" w:space="0" w:color="auto"/>
              <w:right w:val="nil"/>
            </w:tcBorders>
            <w:vAlign w:val="center"/>
            <w:hideMark/>
          </w:tcPr>
          <w:p w:rsidR="00C9273D" w:rsidRPr="000336A9" w:rsidRDefault="00C9273D" w:rsidP="00C9273D">
            <w:pPr>
              <w:spacing w:before="120" w:after="100"/>
              <w:ind w:left="-57" w:right="-57" w:hanging="32"/>
              <w:jc w:val="both"/>
              <w:rPr>
                <w:rFonts w:ascii="Arial" w:hAnsi="Arial" w:cs="Arial"/>
                <w:sz w:val="22"/>
                <w:szCs w:val="22"/>
                <w:lang w:val="x-none" w:eastAsia="x-none"/>
              </w:rPr>
            </w:pPr>
            <w:r w:rsidRPr="000336A9">
              <w:rPr>
                <w:rFonts w:ascii="Arial" w:hAnsi="Arial" w:cs="Arial"/>
                <w:sz w:val="22"/>
                <w:szCs w:val="22"/>
                <w:lang w:val="x-none" w:eastAsia="x-none"/>
              </w:rPr>
              <w:t>=</w:t>
            </w:r>
          </w:p>
        </w:tc>
        <w:tc>
          <w:tcPr>
            <w:tcW w:w="1388" w:type="dxa"/>
            <w:tcBorders>
              <w:top w:val="single" w:sz="4" w:space="0" w:color="auto"/>
              <w:left w:val="nil"/>
              <w:bottom w:val="single" w:sz="4" w:space="0" w:color="auto"/>
              <w:right w:val="nil"/>
            </w:tcBorders>
            <w:hideMark/>
          </w:tcPr>
          <w:p w:rsidR="00C9273D" w:rsidRPr="000336A9" w:rsidRDefault="00C9273D" w:rsidP="00C9273D">
            <w:pPr>
              <w:spacing w:before="120" w:after="100" w:afterAutospacing="1"/>
              <w:jc w:val="center"/>
              <w:rPr>
                <w:rFonts w:ascii="Arial" w:hAnsi="Arial" w:cs="Arial"/>
                <w:i/>
                <w:sz w:val="22"/>
                <w:szCs w:val="22"/>
                <w:lang w:val="en-US" w:eastAsia="x-none"/>
              </w:rPr>
            </w:pPr>
            <w:r w:rsidRPr="000336A9">
              <w:rPr>
                <w:rFonts w:ascii="Arial" w:hAnsi="Arial" w:cs="Arial"/>
                <w:i/>
                <w:sz w:val="22"/>
                <w:szCs w:val="22"/>
                <w:lang w:val="x-none" w:eastAsia="x-none"/>
              </w:rPr>
              <w:t>О</w:t>
            </w:r>
            <w:r w:rsidRPr="000336A9">
              <w:rPr>
                <w:rFonts w:ascii="Arial" w:hAnsi="Arial" w:cs="Arial"/>
                <w:i/>
                <w:sz w:val="22"/>
                <w:szCs w:val="22"/>
                <w:vertAlign w:val="subscript"/>
                <w:lang w:eastAsia="x-none"/>
              </w:rPr>
              <w:t>у</w:t>
            </w:r>
            <w:r w:rsidRPr="000336A9">
              <w:rPr>
                <w:rFonts w:ascii="Arial" w:hAnsi="Arial" w:cs="Arial"/>
                <w:i/>
                <w:sz w:val="22"/>
                <w:szCs w:val="22"/>
                <w:vertAlign w:val="subscript"/>
                <w:lang w:val="en-US" w:eastAsia="x-none"/>
              </w:rPr>
              <w:t>i</w:t>
            </w:r>
          </w:p>
        </w:tc>
        <w:tc>
          <w:tcPr>
            <w:tcW w:w="3205" w:type="dxa"/>
            <w:vMerge w:val="restart"/>
            <w:tcBorders>
              <w:top w:val="single" w:sz="4" w:space="0" w:color="auto"/>
              <w:left w:val="nil"/>
              <w:bottom w:val="single" w:sz="4" w:space="0" w:color="auto"/>
              <w:right w:val="nil"/>
            </w:tcBorders>
            <w:vAlign w:val="center"/>
            <w:hideMark/>
          </w:tcPr>
          <w:p w:rsidR="00C9273D" w:rsidRPr="000336A9" w:rsidRDefault="00C9273D" w:rsidP="00C9273D">
            <w:pPr>
              <w:spacing w:before="120" w:after="100" w:afterAutospacing="1"/>
              <w:ind w:hanging="12"/>
              <w:jc w:val="both"/>
              <w:rPr>
                <w:rFonts w:ascii="Arial" w:hAnsi="Arial" w:cs="Arial"/>
                <w:sz w:val="22"/>
                <w:szCs w:val="22"/>
                <w:lang w:val="x-none" w:eastAsia="x-none"/>
              </w:rPr>
            </w:pPr>
            <w:r w:rsidRPr="000336A9">
              <w:rPr>
                <w:rFonts w:ascii="Arial" w:hAnsi="Arial" w:cs="Arial"/>
                <w:bCs/>
                <w:sz w:val="22"/>
                <w:szCs w:val="22"/>
                <w:lang w:val="x-none" w:eastAsia="x-none"/>
              </w:rPr>
              <w:t>* 100</w:t>
            </w:r>
          </w:p>
        </w:tc>
        <w:tc>
          <w:tcPr>
            <w:tcW w:w="1154" w:type="dxa"/>
            <w:gridSpan w:val="2"/>
            <w:vMerge w:val="restart"/>
            <w:tcBorders>
              <w:top w:val="single" w:sz="4" w:space="0" w:color="auto"/>
              <w:left w:val="nil"/>
              <w:bottom w:val="single" w:sz="4" w:space="0" w:color="auto"/>
              <w:right w:val="single" w:sz="4" w:space="0" w:color="auto"/>
            </w:tcBorders>
          </w:tcPr>
          <w:p w:rsidR="00C9273D" w:rsidRPr="000336A9" w:rsidRDefault="00C9273D" w:rsidP="00C9273D">
            <w:pPr>
              <w:spacing w:before="120" w:after="100" w:afterAutospacing="1"/>
              <w:ind w:firstLine="709"/>
              <w:jc w:val="both"/>
              <w:rPr>
                <w:rFonts w:ascii="Arial" w:hAnsi="Arial" w:cs="Arial"/>
                <w:bCs/>
                <w:sz w:val="22"/>
                <w:szCs w:val="22"/>
                <w:lang w:val="x-none" w:eastAsia="x-none"/>
              </w:rPr>
            </w:pPr>
          </w:p>
        </w:tc>
      </w:tr>
      <w:tr w:rsidR="00C9273D" w:rsidRPr="000336A9" w:rsidTr="00D20F62">
        <w:trPr>
          <w:cantSplit/>
          <w:jc w:val="center"/>
        </w:trPr>
        <w:tc>
          <w:tcPr>
            <w:tcW w:w="2500" w:type="dxa"/>
            <w:vMerge/>
            <w:tcBorders>
              <w:top w:val="single" w:sz="4" w:space="0" w:color="auto"/>
              <w:left w:val="single" w:sz="4" w:space="0" w:color="auto"/>
              <w:bottom w:val="single" w:sz="4" w:space="0" w:color="auto"/>
              <w:right w:val="nil"/>
            </w:tcBorders>
            <w:vAlign w:val="center"/>
            <w:hideMark/>
          </w:tcPr>
          <w:p w:rsidR="00C9273D" w:rsidRPr="000336A9" w:rsidRDefault="00C9273D" w:rsidP="00C9273D">
            <w:pPr>
              <w:rPr>
                <w:rFonts w:ascii="Arial" w:hAnsi="Arial" w:cs="Arial"/>
                <w:sz w:val="22"/>
                <w:szCs w:val="22"/>
              </w:rPr>
            </w:pPr>
          </w:p>
        </w:tc>
        <w:tc>
          <w:tcPr>
            <w:tcW w:w="1150" w:type="dxa"/>
            <w:vMerge/>
            <w:tcBorders>
              <w:top w:val="single" w:sz="4" w:space="0" w:color="auto"/>
              <w:left w:val="nil"/>
              <w:bottom w:val="single" w:sz="4" w:space="0" w:color="auto"/>
              <w:right w:val="nil"/>
            </w:tcBorders>
            <w:vAlign w:val="center"/>
            <w:hideMark/>
          </w:tcPr>
          <w:p w:rsidR="00C9273D" w:rsidRPr="000336A9" w:rsidRDefault="00C9273D" w:rsidP="00C9273D">
            <w:pPr>
              <w:rPr>
                <w:rFonts w:ascii="Arial" w:hAnsi="Arial" w:cs="Arial"/>
                <w:sz w:val="22"/>
                <w:szCs w:val="22"/>
              </w:rPr>
            </w:pPr>
          </w:p>
        </w:tc>
        <w:tc>
          <w:tcPr>
            <w:tcW w:w="1388" w:type="dxa"/>
            <w:tcBorders>
              <w:top w:val="single" w:sz="4" w:space="0" w:color="auto"/>
              <w:left w:val="nil"/>
              <w:bottom w:val="single" w:sz="4" w:space="0" w:color="auto"/>
              <w:right w:val="nil"/>
            </w:tcBorders>
            <w:hideMark/>
          </w:tcPr>
          <w:p w:rsidR="00C9273D" w:rsidRPr="000336A9" w:rsidRDefault="00C9273D" w:rsidP="00C9273D">
            <w:pPr>
              <w:spacing w:before="120" w:after="100" w:afterAutospacing="1"/>
              <w:jc w:val="center"/>
              <w:rPr>
                <w:rFonts w:ascii="Arial" w:hAnsi="Arial" w:cs="Arial"/>
                <w:i/>
                <w:sz w:val="22"/>
                <w:szCs w:val="22"/>
                <w:lang w:val="en-US" w:eastAsia="x-none"/>
              </w:rPr>
            </w:pPr>
            <w:r w:rsidRPr="000336A9">
              <w:rPr>
                <w:rFonts w:ascii="Arial" w:hAnsi="Arial" w:cs="Arial"/>
                <w:i/>
                <w:sz w:val="22"/>
                <w:szCs w:val="22"/>
                <w:lang w:val="x-none" w:eastAsia="x-none"/>
              </w:rPr>
              <w:t>О</w:t>
            </w:r>
            <w:r w:rsidRPr="000336A9">
              <w:rPr>
                <w:rFonts w:ascii="Arial" w:hAnsi="Arial" w:cs="Arial"/>
                <w:i/>
                <w:sz w:val="22"/>
                <w:szCs w:val="22"/>
                <w:vertAlign w:val="subscript"/>
                <w:lang w:val="x-none" w:eastAsia="x-none"/>
              </w:rPr>
              <w:t xml:space="preserve"> </w:t>
            </w:r>
            <w:r w:rsidRPr="000336A9">
              <w:rPr>
                <w:rFonts w:ascii="Arial" w:hAnsi="Arial" w:cs="Arial"/>
                <w:i/>
                <w:sz w:val="22"/>
                <w:szCs w:val="22"/>
                <w:vertAlign w:val="subscript"/>
                <w:lang w:eastAsia="x-none"/>
              </w:rPr>
              <w:t>у</w:t>
            </w:r>
            <w:r w:rsidRPr="000336A9">
              <w:rPr>
                <w:rFonts w:ascii="Arial" w:hAnsi="Arial" w:cs="Arial"/>
                <w:i/>
                <w:sz w:val="22"/>
                <w:szCs w:val="22"/>
                <w:vertAlign w:val="subscript"/>
                <w:lang w:val="en-US" w:eastAsia="x-none"/>
              </w:rPr>
              <w:t>max</w:t>
            </w:r>
          </w:p>
        </w:tc>
        <w:tc>
          <w:tcPr>
            <w:tcW w:w="3205" w:type="dxa"/>
            <w:vMerge/>
            <w:tcBorders>
              <w:top w:val="single" w:sz="4" w:space="0" w:color="auto"/>
              <w:left w:val="nil"/>
              <w:bottom w:val="single" w:sz="4" w:space="0" w:color="auto"/>
              <w:right w:val="nil"/>
            </w:tcBorders>
            <w:vAlign w:val="center"/>
            <w:hideMark/>
          </w:tcPr>
          <w:p w:rsidR="00C9273D" w:rsidRPr="000336A9" w:rsidRDefault="00C9273D" w:rsidP="00C9273D">
            <w:pPr>
              <w:rPr>
                <w:rFonts w:ascii="Arial" w:hAnsi="Arial" w:cs="Arial"/>
                <w:sz w:val="22"/>
                <w:szCs w:val="22"/>
              </w:rPr>
            </w:pPr>
          </w:p>
        </w:tc>
        <w:tc>
          <w:tcPr>
            <w:tcW w:w="1154" w:type="dxa"/>
            <w:gridSpan w:val="2"/>
            <w:vMerge/>
            <w:tcBorders>
              <w:top w:val="single" w:sz="4" w:space="0" w:color="auto"/>
              <w:left w:val="nil"/>
              <w:bottom w:val="single" w:sz="4" w:space="0" w:color="auto"/>
              <w:right w:val="single" w:sz="4" w:space="0" w:color="auto"/>
            </w:tcBorders>
            <w:vAlign w:val="center"/>
            <w:hideMark/>
          </w:tcPr>
          <w:p w:rsidR="00C9273D" w:rsidRPr="000336A9" w:rsidRDefault="00C9273D" w:rsidP="00C9273D">
            <w:pPr>
              <w:rPr>
                <w:rFonts w:ascii="Arial" w:hAnsi="Arial" w:cs="Arial"/>
                <w:bCs/>
                <w:sz w:val="22"/>
                <w:szCs w:val="22"/>
              </w:rPr>
            </w:pPr>
          </w:p>
        </w:tc>
      </w:tr>
      <w:tr w:rsidR="00C9273D" w:rsidRPr="000336A9" w:rsidTr="00D20F62">
        <w:trPr>
          <w:cantSplit/>
          <w:trHeight w:val="732"/>
          <w:jc w:val="center"/>
        </w:trPr>
        <w:tc>
          <w:tcPr>
            <w:tcW w:w="8263" w:type="dxa"/>
            <w:gridSpan w:val="5"/>
            <w:tcBorders>
              <w:top w:val="single" w:sz="4" w:space="0" w:color="auto"/>
              <w:left w:val="single" w:sz="4" w:space="0" w:color="auto"/>
              <w:bottom w:val="single" w:sz="4" w:space="0" w:color="auto"/>
              <w:right w:val="single" w:sz="4" w:space="0" w:color="auto"/>
            </w:tcBorders>
            <w:vAlign w:val="center"/>
            <w:hideMark/>
          </w:tcPr>
          <w:p w:rsidR="00C9273D" w:rsidRPr="000336A9" w:rsidRDefault="00C9273D" w:rsidP="00C9273D">
            <w:pPr>
              <w:ind w:firstLine="55"/>
              <w:jc w:val="center"/>
              <w:rPr>
                <w:rFonts w:ascii="Arial" w:hAnsi="Arial" w:cs="Arial"/>
                <w:i/>
                <w:sz w:val="22"/>
                <w:szCs w:val="22"/>
                <w:lang w:val="x-none" w:eastAsia="x-none"/>
              </w:rPr>
            </w:pPr>
            <w:r w:rsidRPr="000336A9">
              <w:rPr>
                <w:rFonts w:ascii="Arial" w:hAnsi="Arial" w:cs="Arial"/>
                <w:i/>
                <w:sz w:val="22"/>
                <w:szCs w:val="22"/>
                <w:lang w:val="x-none" w:eastAsia="x-none"/>
              </w:rPr>
              <w:t xml:space="preserve">О </w:t>
            </w:r>
            <w:r w:rsidRPr="000336A9">
              <w:rPr>
                <w:rFonts w:ascii="Arial" w:hAnsi="Arial" w:cs="Arial"/>
                <w:i/>
                <w:sz w:val="22"/>
                <w:szCs w:val="22"/>
                <w:lang w:eastAsia="x-none"/>
              </w:rPr>
              <w:t>у</w:t>
            </w:r>
            <w:r w:rsidRPr="000336A9">
              <w:rPr>
                <w:rFonts w:ascii="Arial" w:hAnsi="Arial" w:cs="Arial"/>
                <w:i/>
                <w:sz w:val="22"/>
                <w:szCs w:val="22"/>
                <w:lang w:val="x-none" w:eastAsia="x-none"/>
              </w:rPr>
              <w:t>max</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273D" w:rsidRPr="000336A9" w:rsidRDefault="00C9273D" w:rsidP="00C9273D">
            <w:pPr>
              <w:spacing w:before="120" w:after="100" w:afterAutospacing="1"/>
              <w:jc w:val="center"/>
              <w:rPr>
                <w:rFonts w:ascii="Arial" w:hAnsi="Arial" w:cs="Arial"/>
                <w:sz w:val="22"/>
                <w:szCs w:val="22"/>
                <w:lang w:val="x-none" w:eastAsia="x-none"/>
              </w:rPr>
            </w:pPr>
            <w:r w:rsidRPr="000336A9">
              <w:rPr>
                <w:rFonts w:ascii="Arial" w:hAnsi="Arial" w:cs="Arial"/>
                <w:sz w:val="22"/>
                <w:szCs w:val="22"/>
                <w:lang w:val="x-none" w:eastAsia="x-none"/>
              </w:rPr>
              <w:t>100</w:t>
            </w:r>
            <w:r w:rsidRPr="000336A9">
              <w:rPr>
                <w:rFonts w:ascii="Arial" w:hAnsi="Arial" w:cs="Arial"/>
                <w:sz w:val="22"/>
                <w:szCs w:val="22"/>
                <w:lang w:val="en-US" w:eastAsia="x-none"/>
              </w:rPr>
              <w:t xml:space="preserve"> </w:t>
            </w:r>
            <w:r w:rsidRPr="000336A9">
              <w:rPr>
                <w:rFonts w:ascii="Arial" w:hAnsi="Arial" w:cs="Arial"/>
                <w:sz w:val="22"/>
                <w:szCs w:val="22"/>
                <w:lang w:val="x-none" w:eastAsia="x-none"/>
              </w:rPr>
              <w:t>баллов</w:t>
            </w:r>
          </w:p>
        </w:tc>
      </w:tr>
    </w:tbl>
    <w:p w:rsidR="00C9273D" w:rsidRPr="000336A9" w:rsidRDefault="00C9273D" w:rsidP="00C9273D">
      <w:pPr>
        <w:tabs>
          <w:tab w:val="left" w:pos="0"/>
          <w:tab w:val="left" w:pos="1062"/>
          <w:tab w:val="left" w:pos="1701"/>
          <w:tab w:val="left" w:pos="1985"/>
        </w:tabs>
        <w:ind w:right="70" w:firstLine="709"/>
        <w:jc w:val="both"/>
        <w:rPr>
          <w:rFonts w:ascii="Arial" w:hAnsi="Arial" w:cs="Arial"/>
          <w:sz w:val="22"/>
          <w:szCs w:val="22"/>
          <w:lang w:val="x-none" w:eastAsia="x-none"/>
        </w:rPr>
      </w:pPr>
    </w:p>
    <w:p w:rsidR="00C9273D" w:rsidRPr="000336A9" w:rsidRDefault="00C9273D" w:rsidP="00C9273D">
      <w:pPr>
        <w:tabs>
          <w:tab w:val="left" w:pos="-142"/>
          <w:tab w:val="left" w:pos="1134"/>
        </w:tabs>
        <w:spacing w:line="235" w:lineRule="auto"/>
        <w:contextualSpacing/>
        <w:jc w:val="both"/>
        <w:rPr>
          <w:rFonts w:ascii="Arial" w:hAnsi="Arial" w:cs="Arial"/>
          <w:bCs/>
          <w:sz w:val="22"/>
          <w:szCs w:val="22"/>
        </w:rPr>
      </w:pPr>
      <w:r w:rsidRPr="000336A9">
        <w:rPr>
          <w:rFonts w:ascii="Arial" w:hAnsi="Arial" w:cs="Arial"/>
          <w:sz w:val="22"/>
          <w:szCs w:val="22"/>
        </w:rPr>
        <w:t xml:space="preserve">где:  </w:t>
      </w:r>
      <w:r w:rsidRPr="000336A9">
        <w:rPr>
          <w:rFonts w:ascii="Arial" w:hAnsi="Arial" w:cs="Arial"/>
          <w:bCs/>
          <w:i/>
          <w:sz w:val="22"/>
          <w:szCs w:val="22"/>
        </w:rPr>
        <w:t>О</w:t>
      </w:r>
      <w:r w:rsidRPr="000336A9">
        <w:rPr>
          <w:rFonts w:ascii="Arial" w:hAnsi="Arial" w:cs="Arial"/>
          <w:bCs/>
          <w:i/>
          <w:sz w:val="22"/>
          <w:szCs w:val="22"/>
          <w:vertAlign w:val="subscript"/>
        </w:rPr>
        <w:t>у</w:t>
      </w:r>
      <w:r w:rsidRPr="000336A9">
        <w:rPr>
          <w:rFonts w:ascii="Arial" w:hAnsi="Arial" w:cs="Arial"/>
          <w:bCs/>
          <w:i/>
          <w:sz w:val="22"/>
          <w:szCs w:val="22"/>
          <w:vertAlign w:val="subscript"/>
          <w:lang w:val="en-US"/>
        </w:rPr>
        <w:t>i</w:t>
      </w:r>
      <w:r w:rsidRPr="000336A9">
        <w:rPr>
          <w:rFonts w:ascii="Arial" w:hAnsi="Arial" w:cs="Arial"/>
          <w:bCs/>
          <w:sz w:val="22"/>
          <w:szCs w:val="22"/>
        </w:rPr>
        <w:tab/>
      </w:r>
      <w:r w:rsidRPr="000336A9">
        <w:rPr>
          <w:rFonts w:ascii="Arial" w:hAnsi="Arial" w:cs="Arial"/>
          <w:sz w:val="22"/>
          <w:szCs w:val="22"/>
        </w:rPr>
        <w:t>–</w:t>
      </w:r>
      <w:r w:rsidRPr="000336A9">
        <w:rPr>
          <w:rFonts w:ascii="Arial" w:hAnsi="Arial" w:cs="Arial"/>
          <w:bCs/>
          <w:sz w:val="22"/>
          <w:szCs w:val="22"/>
        </w:rPr>
        <w:tab/>
      </w:r>
      <w:r w:rsidR="00224F32" w:rsidRPr="000336A9">
        <w:rPr>
          <w:rFonts w:ascii="Arial" w:hAnsi="Arial" w:cs="Arial"/>
          <w:bCs/>
          <w:sz w:val="22"/>
          <w:szCs w:val="22"/>
        </w:rPr>
        <w:t xml:space="preserve">общее количество изготовленного за последние 3 года до момента подачи заявки всеми изготовителями оборудования </w:t>
      </w:r>
      <w:r w:rsidR="000336A9">
        <w:rPr>
          <w:rFonts w:ascii="Arial" w:hAnsi="Arial" w:cs="Arial"/>
          <w:bCs/>
          <w:sz w:val="22"/>
          <w:szCs w:val="22"/>
        </w:rPr>
        <w:t>(</w:t>
      </w:r>
      <w:r w:rsidR="000336A9" w:rsidRPr="00AE3486">
        <w:rPr>
          <w:rFonts w:ascii="Arial" w:hAnsi="Arial" w:cs="Arial"/>
          <w:i/>
          <w:sz w:val="22"/>
          <w:szCs w:val="22"/>
        </w:rPr>
        <w:t>комплектные устройства для распределения электрической энергии не ниже 3 класса безопасности по ОПБ-88/97 (НП-001-97)</w:t>
      </w:r>
      <w:r w:rsidR="00224F32" w:rsidRPr="00AE3486">
        <w:rPr>
          <w:rFonts w:ascii="Arial" w:hAnsi="Arial" w:cs="Arial"/>
          <w:bCs/>
          <w:sz w:val="22"/>
          <w:szCs w:val="22"/>
        </w:rPr>
        <w:t xml:space="preserve"> </w:t>
      </w:r>
      <w:r w:rsidR="00224F32" w:rsidRPr="000336A9">
        <w:rPr>
          <w:rFonts w:ascii="Arial" w:hAnsi="Arial" w:cs="Arial"/>
          <w:bCs/>
          <w:sz w:val="22"/>
          <w:szCs w:val="22"/>
        </w:rPr>
        <w:t>i-го участника, ед</w:t>
      </w:r>
      <w:r w:rsidRPr="000336A9">
        <w:rPr>
          <w:rFonts w:ascii="Arial" w:hAnsi="Arial" w:cs="Arial"/>
          <w:bCs/>
          <w:sz w:val="22"/>
          <w:szCs w:val="22"/>
        </w:rPr>
        <w:t>.</w:t>
      </w:r>
    </w:p>
    <w:p w:rsidR="00224F32" w:rsidRPr="00AE3486" w:rsidRDefault="00C9273D" w:rsidP="00C9273D">
      <w:pPr>
        <w:tabs>
          <w:tab w:val="left" w:pos="-142"/>
          <w:tab w:val="left" w:pos="1134"/>
        </w:tabs>
        <w:spacing w:line="235" w:lineRule="auto"/>
        <w:contextualSpacing/>
        <w:jc w:val="both"/>
        <w:rPr>
          <w:rFonts w:ascii="Arial" w:hAnsi="Arial" w:cs="Arial"/>
          <w:bCs/>
          <w:sz w:val="22"/>
          <w:szCs w:val="22"/>
        </w:rPr>
      </w:pPr>
      <w:r w:rsidRPr="000336A9">
        <w:rPr>
          <w:rFonts w:ascii="Arial" w:hAnsi="Arial" w:cs="Arial"/>
          <w:bCs/>
          <w:sz w:val="22"/>
          <w:szCs w:val="22"/>
        </w:rPr>
        <w:t>О ymax</w:t>
      </w:r>
      <w:r w:rsidRPr="000336A9">
        <w:rPr>
          <w:rFonts w:ascii="Arial" w:hAnsi="Arial" w:cs="Arial"/>
          <w:bCs/>
          <w:sz w:val="22"/>
          <w:szCs w:val="22"/>
        </w:rPr>
        <w:tab/>
        <w:t>–</w:t>
      </w:r>
      <w:r w:rsidRPr="000336A9">
        <w:rPr>
          <w:rFonts w:ascii="Arial" w:hAnsi="Arial" w:cs="Arial"/>
          <w:bCs/>
          <w:sz w:val="22"/>
          <w:szCs w:val="22"/>
        </w:rPr>
        <w:tab/>
      </w:r>
      <w:r w:rsidR="00224F32" w:rsidRPr="000336A9">
        <w:rPr>
          <w:rFonts w:ascii="Arial" w:hAnsi="Arial" w:cs="Arial"/>
          <w:bCs/>
          <w:sz w:val="22"/>
          <w:szCs w:val="22"/>
        </w:rPr>
        <w:t xml:space="preserve">максимальный опыт изготовителей (общее количество изготовленного за последние 3 года до момента подачи заявок всеми изготовителями оборудования </w:t>
      </w:r>
      <w:r w:rsidR="000336A9" w:rsidRPr="00AE3486">
        <w:rPr>
          <w:rFonts w:ascii="Arial" w:hAnsi="Arial" w:cs="Arial"/>
          <w:bCs/>
          <w:sz w:val="22"/>
          <w:szCs w:val="22"/>
        </w:rPr>
        <w:t>(</w:t>
      </w:r>
      <w:r w:rsidR="000336A9" w:rsidRPr="00AE3486">
        <w:rPr>
          <w:rFonts w:ascii="Arial" w:hAnsi="Arial" w:cs="Arial"/>
          <w:i/>
          <w:sz w:val="22"/>
          <w:szCs w:val="22"/>
        </w:rPr>
        <w:t>комплектные устройства для распределения электрической энергии не ниже 3 класса безопасности по ОПБ-88/97 (НП-001-97)</w:t>
      </w:r>
      <w:r w:rsidR="00224F32" w:rsidRPr="00AE3486">
        <w:rPr>
          <w:rFonts w:ascii="Arial" w:hAnsi="Arial" w:cs="Arial"/>
          <w:bCs/>
          <w:sz w:val="22"/>
          <w:szCs w:val="22"/>
        </w:rPr>
        <w:t xml:space="preserve"> из представленного опыта изготовителей всеми допущенными участниками, но не более предельного значения, ед. </w:t>
      </w:r>
    </w:p>
    <w:p w:rsidR="00224F32" w:rsidRPr="00AE3486" w:rsidRDefault="00224F32" w:rsidP="00374304">
      <w:pPr>
        <w:spacing w:before="120"/>
        <w:ind w:firstLine="709"/>
        <w:jc w:val="both"/>
        <w:rPr>
          <w:rFonts w:ascii="Arial" w:hAnsi="Arial" w:cs="Arial"/>
          <w:sz w:val="22"/>
          <w:szCs w:val="22"/>
          <w:u w:val="single"/>
        </w:rPr>
      </w:pPr>
      <w:r w:rsidRPr="00AE3486">
        <w:rPr>
          <w:rFonts w:ascii="Arial" w:hAnsi="Arial" w:cs="Arial"/>
          <w:sz w:val="22"/>
          <w:szCs w:val="22"/>
        </w:rPr>
        <w:t xml:space="preserve">Предельное значение опыта всех изготовителей: </w:t>
      </w:r>
      <w:r w:rsidR="00AB4EB4" w:rsidRPr="00AE3486">
        <w:rPr>
          <w:rFonts w:ascii="Arial" w:hAnsi="Arial" w:cs="Arial"/>
          <w:b/>
          <w:sz w:val="22"/>
          <w:szCs w:val="22"/>
        </w:rPr>
        <w:t>10</w:t>
      </w:r>
      <w:r w:rsidRPr="00AE3486">
        <w:rPr>
          <w:rFonts w:ascii="Arial" w:hAnsi="Arial" w:cs="Arial"/>
          <w:b/>
          <w:sz w:val="22"/>
          <w:szCs w:val="22"/>
        </w:rPr>
        <w:t xml:space="preserve"> ед</w:t>
      </w:r>
      <w:r w:rsidRPr="00AE3486">
        <w:rPr>
          <w:rFonts w:ascii="Arial" w:hAnsi="Arial" w:cs="Arial"/>
          <w:sz w:val="22"/>
          <w:szCs w:val="22"/>
        </w:rPr>
        <w:t>.</w:t>
      </w:r>
      <w:r w:rsidRPr="00AE3486">
        <w:rPr>
          <w:sz w:val="28"/>
          <w:szCs w:val="20"/>
        </w:rPr>
        <w:t xml:space="preserve"> </w:t>
      </w:r>
    </w:p>
    <w:p w:rsidR="00224F32" w:rsidRPr="00224F32" w:rsidRDefault="00224F32" w:rsidP="00374304">
      <w:pPr>
        <w:widowControl w:val="0"/>
        <w:shd w:val="clear" w:color="auto" w:fill="FFFFFF"/>
        <w:tabs>
          <w:tab w:val="left" w:pos="1418"/>
        </w:tabs>
        <w:spacing w:after="120"/>
        <w:ind w:firstLine="709"/>
        <w:jc w:val="both"/>
        <w:rPr>
          <w:rFonts w:ascii="Arial" w:hAnsi="Arial" w:cs="Arial"/>
          <w:sz w:val="22"/>
          <w:szCs w:val="22"/>
        </w:rPr>
      </w:pPr>
      <w:r w:rsidRPr="00224F32">
        <w:rPr>
          <w:rFonts w:ascii="Arial" w:hAnsi="Arial" w:cs="Arial"/>
          <w:sz w:val="22"/>
          <w:szCs w:val="22"/>
        </w:rPr>
        <w:t xml:space="preserve">В случае если </w:t>
      </w:r>
      <w:r w:rsidRPr="00224F32">
        <w:rPr>
          <w:rFonts w:ascii="Arial" w:hAnsi="Arial" w:cs="Arial"/>
          <w:bCs/>
          <w:sz w:val="22"/>
          <w:szCs w:val="22"/>
          <w:lang w:val="en-US"/>
        </w:rPr>
        <w:t>O</w:t>
      </w:r>
      <w:r w:rsidRPr="00224F32">
        <w:rPr>
          <w:rFonts w:ascii="Arial" w:hAnsi="Arial" w:cs="Arial"/>
          <w:bCs/>
          <w:sz w:val="22"/>
          <w:szCs w:val="22"/>
        </w:rPr>
        <w:t>и</w:t>
      </w:r>
      <w:r w:rsidRPr="00224F32">
        <w:rPr>
          <w:rFonts w:ascii="Arial" w:hAnsi="Arial" w:cs="Arial"/>
          <w:bCs/>
          <w:sz w:val="22"/>
          <w:szCs w:val="22"/>
          <w:vertAlign w:val="subscript"/>
          <w:lang w:val="en-US"/>
        </w:rPr>
        <w:t>i</w:t>
      </w:r>
      <w:r w:rsidRPr="00224F32">
        <w:rPr>
          <w:rFonts w:ascii="Arial" w:hAnsi="Arial" w:cs="Arial"/>
          <w:sz w:val="22"/>
          <w:szCs w:val="22"/>
        </w:rPr>
        <w:t xml:space="preserve"> более чем предельное значение, то </w:t>
      </w:r>
      <w:r w:rsidRPr="00224F32">
        <w:rPr>
          <w:rFonts w:ascii="Arial" w:hAnsi="Arial" w:cs="Arial"/>
          <w:bCs/>
          <w:sz w:val="22"/>
          <w:szCs w:val="22"/>
          <w:lang w:val="en-US"/>
        </w:rPr>
        <w:t>O</w:t>
      </w:r>
      <w:r w:rsidRPr="00224F32">
        <w:rPr>
          <w:rFonts w:ascii="Arial" w:hAnsi="Arial" w:cs="Arial"/>
          <w:bCs/>
          <w:sz w:val="22"/>
          <w:szCs w:val="22"/>
        </w:rPr>
        <w:t>и</w:t>
      </w:r>
      <w:r w:rsidRPr="00224F32">
        <w:rPr>
          <w:rFonts w:ascii="Arial" w:hAnsi="Arial" w:cs="Arial"/>
          <w:bCs/>
          <w:sz w:val="22"/>
          <w:szCs w:val="22"/>
          <w:vertAlign w:val="subscript"/>
          <w:lang w:val="en-US"/>
        </w:rPr>
        <w:t>i</w:t>
      </w:r>
      <w:r w:rsidRPr="00224F32">
        <w:rPr>
          <w:rFonts w:ascii="Arial" w:hAnsi="Arial" w:cs="Arial"/>
          <w:sz w:val="22"/>
          <w:szCs w:val="22"/>
        </w:rPr>
        <w:t xml:space="preserve"> принимается равным такому предельному значению.</w:t>
      </w:r>
    </w:p>
    <w:p w:rsidR="00C9273D" w:rsidRPr="007567DC" w:rsidRDefault="00C9273D" w:rsidP="005C7E99">
      <w:pPr>
        <w:rPr>
          <w:rFonts w:ascii="Arial" w:hAnsi="Arial" w:cs="Arial"/>
          <w:sz w:val="22"/>
          <w:szCs w:val="22"/>
        </w:rPr>
      </w:pPr>
      <w:r w:rsidRPr="00C9273D">
        <w:rPr>
          <w:lang w:eastAsia="x-none"/>
        </w:rPr>
        <w:br w:type="page"/>
      </w:r>
    </w:p>
    <w:p w:rsidR="00DC7A3A" w:rsidRPr="007567DC" w:rsidRDefault="00DC7A3A" w:rsidP="007567DC">
      <w:pPr>
        <w:tabs>
          <w:tab w:val="left" w:pos="0"/>
        </w:tabs>
        <w:spacing w:line="300" w:lineRule="auto"/>
        <w:ind w:right="153" w:firstLine="709"/>
        <w:jc w:val="both"/>
        <w:rPr>
          <w:rFonts w:ascii="Arial" w:hAnsi="Arial" w:cs="Arial"/>
          <w:b/>
          <w:i/>
          <w:sz w:val="22"/>
          <w:szCs w:val="22"/>
        </w:rPr>
        <w:sectPr w:rsidR="00DC7A3A" w:rsidRPr="007567DC" w:rsidSect="00EA3525">
          <w:pgSz w:w="11907" w:h="16840" w:code="9"/>
          <w:pgMar w:top="1134" w:right="737" w:bottom="1701" w:left="1134" w:header="567" w:footer="567" w:gutter="0"/>
          <w:cols w:space="708"/>
          <w:docGrid w:linePitch="360"/>
        </w:sectPr>
      </w:pPr>
    </w:p>
    <w:p w:rsidR="00144C23" w:rsidRPr="007567DC" w:rsidRDefault="00144C23" w:rsidP="00C9273D">
      <w:pPr>
        <w:pStyle w:val="10"/>
        <w:numPr>
          <w:ilvl w:val="0"/>
          <w:numId w:val="38"/>
        </w:numPr>
        <w:tabs>
          <w:tab w:val="left" w:pos="426"/>
        </w:tabs>
        <w:spacing w:line="300" w:lineRule="auto"/>
        <w:ind w:left="0" w:firstLine="0"/>
        <w:jc w:val="both"/>
        <w:rPr>
          <w:rFonts w:ascii="Arial" w:hAnsi="Arial" w:cs="Arial"/>
          <w:sz w:val="22"/>
          <w:szCs w:val="22"/>
        </w:rPr>
      </w:pPr>
      <w:bookmarkStart w:id="133" w:name="_Toc417504627"/>
      <w:r w:rsidRPr="007567DC">
        <w:rPr>
          <w:rFonts w:ascii="Arial" w:hAnsi="Arial" w:cs="Arial"/>
          <w:sz w:val="22"/>
          <w:szCs w:val="22"/>
        </w:rPr>
        <w:lastRenderedPageBreak/>
        <w:t>ОБРАЗЦЫ ФОРМ ОСНОВНЫХ ДОКУМЕНТОВ</w:t>
      </w:r>
      <w:bookmarkEnd w:id="123"/>
      <w:bookmarkEnd w:id="124"/>
      <w:bookmarkEnd w:id="125"/>
      <w:bookmarkEnd w:id="133"/>
    </w:p>
    <w:p w:rsidR="00144C23" w:rsidRPr="007567DC" w:rsidRDefault="00144C23" w:rsidP="007567DC">
      <w:pPr>
        <w:spacing w:line="300" w:lineRule="auto"/>
        <w:ind w:firstLine="709"/>
        <w:jc w:val="both"/>
        <w:rPr>
          <w:rFonts w:ascii="Arial" w:hAnsi="Arial" w:cs="Arial"/>
          <w:b/>
          <w:bCs/>
          <w:i/>
          <w:sz w:val="22"/>
          <w:szCs w:val="22"/>
        </w:rPr>
      </w:pPr>
    </w:p>
    <w:p w:rsidR="00144C23" w:rsidRPr="007567DC" w:rsidRDefault="00144C23" w:rsidP="00C9273D">
      <w:pPr>
        <w:pStyle w:val="10"/>
        <w:numPr>
          <w:ilvl w:val="0"/>
          <w:numId w:val="22"/>
        </w:numPr>
        <w:tabs>
          <w:tab w:val="left" w:pos="709"/>
        </w:tabs>
        <w:spacing w:line="300" w:lineRule="auto"/>
        <w:ind w:left="0" w:firstLine="0"/>
        <w:jc w:val="both"/>
        <w:rPr>
          <w:rFonts w:ascii="Arial" w:hAnsi="Arial" w:cs="Arial"/>
          <w:sz w:val="22"/>
          <w:szCs w:val="22"/>
        </w:rPr>
      </w:pPr>
      <w:bookmarkStart w:id="134" w:name="_Ref401131967"/>
      <w:bookmarkStart w:id="135" w:name="_Toc417504628"/>
      <w:r w:rsidRPr="007567DC">
        <w:rPr>
          <w:rFonts w:ascii="Arial" w:hAnsi="Arial" w:cs="Arial"/>
          <w:sz w:val="22"/>
          <w:szCs w:val="22"/>
        </w:rPr>
        <w:t xml:space="preserve">Образцы форм основных документов, включаемых в заявку на участие в </w:t>
      </w:r>
      <w:r w:rsidR="00BA3C22" w:rsidRPr="007567DC">
        <w:rPr>
          <w:rFonts w:ascii="Arial" w:hAnsi="Arial" w:cs="Arial"/>
          <w:sz w:val="22"/>
          <w:szCs w:val="22"/>
        </w:rPr>
        <w:t>закупке</w:t>
      </w:r>
      <w:bookmarkEnd w:id="134"/>
      <w:bookmarkEnd w:id="135"/>
    </w:p>
    <w:p w:rsidR="00144C23" w:rsidRPr="00517B97" w:rsidRDefault="00144C23" w:rsidP="007567DC">
      <w:pPr>
        <w:pStyle w:val="Times12"/>
        <w:spacing w:line="300" w:lineRule="auto"/>
        <w:ind w:right="-29"/>
        <w:rPr>
          <w:rFonts w:ascii="Arial" w:hAnsi="Arial" w:cs="Arial"/>
          <w:b/>
          <w:i/>
          <w:sz w:val="22"/>
        </w:rPr>
      </w:pPr>
    </w:p>
    <w:p w:rsidR="00DF507B" w:rsidRPr="00517B97" w:rsidRDefault="00A200B3" w:rsidP="007567DC">
      <w:pPr>
        <w:pStyle w:val="Times12"/>
        <w:spacing w:line="300" w:lineRule="auto"/>
        <w:ind w:right="-29"/>
        <w:rPr>
          <w:rFonts w:ascii="Arial" w:hAnsi="Arial" w:cs="Arial"/>
          <w:b/>
          <w:i/>
          <w:sz w:val="22"/>
        </w:rPr>
      </w:pPr>
      <w:r w:rsidRPr="00517B97">
        <w:rPr>
          <w:rFonts w:ascii="Arial" w:hAnsi="Arial" w:cs="Arial"/>
          <w:b/>
          <w:i/>
          <w:sz w:val="22"/>
        </w:rPr>
        <w:t>Формы, перечисленные в разделе 2 закупочной документации, приведены в виде отдельного файла «Альбом форм».</w:t>
      </w:r>
    </w:p>
    <w:p w:rsidR="008F5691" w:rsidRPr="00517B97" w:rsidRDefault="008F5691" w:rsidP="007567DC">
      <w:pPr>
        <w:pStyle w:val="Times12"/>
        <w:spacing w:line="300" w:lineRule="auto"/>
        <w:ind w:right="-29"/>
        <w:rPr>
          <w:rFonts w:ascii="Arial" w:hAnsi="Arial" w:cs="Arial"/>
          <w:b/>
          <w:i/>
          <w:sz w:val="22"/>
        </w:rPr>
      </w:pPr>
    </w:p>
    <w:p w:rsidR="00EA3525" w:rsidRPr="007567DC" w:rsidRDefault="00EA3525" w:rsidP="007567DC">
      <w:pPr>
        <w:pStyle w:val="Times12"/>
        <w:spacing w:line="300" w:lineRule="auto"/>
        <w:ind w:left="5387" w:firstLine="0"/>
        <w:jc w:val="left"/>
        <w:rPr>
          <w:rFonts w:ascii="Arial" w:hAnsi="Arial" w:cs="Arial"/>
          <w:sz w:val="22"/>
        </w:rPr>
      </w:pPr>
      <w:bookmarkStart w:id="136" w:name="_Справка_об_участии_в_судебных_разби"/>
      <w:bookmarkStart w:id="137" w:name="_Справка_об_участии"/>
      <w:bookmarkEnd w:id="126"/>
      <w:bookmarkEnd w:id="127"/>
      <w:bookmarkEnd w:id="136"/>
      <w:bookmarkEnd w:id="137"/>
    </w:p>
    <w:p w:rsidR="002B25F6" w:rsidRDefault="002B25F6" w:rsidP="007567DC">
      <w:pPr>
        <w:pStyle w:val="10"/>
        <w:numPr>
          <w:ilvl w:val="0"/>
          <w:numId w:val="0"/>
        </w:numPr>
        <w:spacing w:line="300" w:lineRule="auto"/>
        <w:jc w:val="center"/>
        <w:rPr>
          <w:rFonts w:ascii="Arial" w:hAnsi="Arial" w:cs="Arial"/>
          <w:b/>
          <w:sz w:val="22"/>
          <w:szCs w:val="22"/>
        </w:rPr>
      </w:pPr>
      <w:bookmarkStart w:id="138" w:name="_Toc417504630"/>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AB4EB4" w:rsidRDefault="00AB4EB4" w:rsidP="00AB4EB4"/>
    <w:p w:rsidR="00AB4EB4" w:rsidRDefault="00AB4EB4" w:rsidP="00AB4EB4"/>
    <w:p w:rsidR="00AB4EB4" w:rsidRDefault="00AB4EB4" w:rsidP="00AB4EB4"/>
    <w:p w:rsidR="00AB4EB4" w:rsidRPr="00AB4EB4" w:rsidRDefault="00AB4EB4" w:rsidP="00AB4EB4"/>
    <w:p w:rsidR="002B25F6" w:rsidRDefault="002B25F6" w:rsidP="007567DC">
      <w:pPr>
        <w:pStyle w:val="10"/>
        <w:numPr>
          <w:ilvl w:val="0"/>
          <w:numId w:val="0"/>
        </w:numPr>
        <w:spacing w:line="300" w:lineRule="auto"/>
        <w:jc w:val="center"/>
        <w:rPr>
          <w:rFonts w:ascii="Arial" w:hAnsi="Arial" w:cs="Arial"/>
          <w:b/>
          <w:sz w:val="22"/>
          <w:szCs w:val="22"/>
        </w:rPr>
      </w:pPr>
    </w:p>
    <w:p w:rsidR="002B25F6" w:rsidRPr="002B25F6" w:rsidRDefault="002B25F6" w:rsidP="002B25F6"/>
    <w:p w:rsidR="00DF507B" w:rsidRPr="007567DC" w:rsidRDefault="00DF507B" w:rsidP="007567DC">
      <w:pPr>
        <w:pStyle w:val="10"/>
        <w:numPr>
          <w:ilvl w:val="0"/>
          <w:numId w:val="0"/>
        </w:numPr>
        <w:spacing w:line="300" w:lineRule="auto"/>
        <w:jc w:val="center"/>
        <w:rPr>
          <w:rFonts w:ascii="Arial" w:hAnsi="Arial" w:cs="Arial"/>
          <w:b/>
          <w:sz w:val="22"/>
          <w:szCs w:val="22"/>
        </w:rPr>
      </w:pPr>
      <w:r w:rsidRPr="007567DC">
        <w:rPr>
          <w:rFonts w:ascii="Arial" w:hAnsi="Arial" w:cs="Arial"/>
          <w:b/>
          <w:sz w:val="22"/>
          <w:szCs w:val="22"/>
        </w:rPr>
        <w:lastRenderedPageBreak/>
        <w:t>ЧАСТЬ 2</w:t>
      </w:r>
      <w:bookmarkEnd w:id="138"/>
    </w:p>
    <w:p w:rsidR="00DF507B" w:rsidRPr="007567DC" w:rsidRDefault="00DF507B" w:rsidP="007567DC">
      <w:pPr>
        <w:pStyle w:val="Times12"/>
        <w:spacing w:line="300" w:lineRule="auto"/>
        <w:ind w:left="5387" w:firstLine="0"/>
        <w:jc w:val="left"/>
        <w:rPr>
          <w:rFonts w:ascii="Arial" w:hAnsi="Arial" w:cs="Arial"/>
          <w:sz w:val="22"/>
        </w:rPr>
      </w:pPr>
    </w:p>
    <w:p w:rsidR="00DF507B" w:rsidRPr="007567DC" w:rsidRDefault="00F73FC4" w:rsidP="007567DC">
      <w:pPr>
        <w:pStyle w:val="Times12"/>
        <w:overflowPunct/>
        <w:autoSpaceDE/>
        <w:autoSpaceDN/>
        <w:adjustRightInd/>
        <w:spacing w:line="300" w:lineRule="auto"/>
        <w:ind w:firstLine="709"/>
        <w:rPr>
          <w:rFonts w:ascii="Arial" w:hAnsi="Arial" w:cs="Arial"/>
          <w:sz w:val="22"/>
        </w:rPr>
      </w:pPr>
      <w:bookmarkStart w:id="139" w:name="_Ref317259044"/>
      <w:bookmarkStart w:id="140" w:name="_Toc390267492"/>
      <w:r w:rsidRPr="007567DC">
        <w:rPr>
          <w:rFonts w:ascii="Arial" w:hAnsi="Arial" w:cs="Arial"/>
          <w:sz w:val="22"/>
        </w:rPr>
        <w:t>П</w:t>
      </w:r>
      <w:r w:rsidR="00DF507B" w:rsidRPr="007567DC">
        <w:rPr>
          <w:rFonts w:ascii="Arial" w:hAnsi="Arial" w:cs="Arial"/>
          <w:sz w:val="22"/>
        </w:rPr>
        <w:t xml:space="preserve">орядок проведения </w:t>
      </w:r>
      <w:bookmarkEnd w:id="139"/>
      <w:bookmarkEnd w:id="140"/>
      <w:r w:rsidR="00DF507B" w:rsidRPr="007567DC">
        <w:rPr>
          <w:rFonts w:ascii="Arial" w:hAnsi="Arial" w:cs="Arial"/>
          <w:sz w:val="22"/>
        </w:rPr>
        <w:t xml:space="preserve">процедуры закупки </w:t>
      </w:r>
      <w:r w:rsidRPr="007567DC">
        <w:rPr>
          <w:rFonts w:ascii="Arial" w:hAnsi="Arial" w:cs="Arial"/>
          <w:sz w:val="22"/>
        </w:rPr>
        <w:t>приведен в Части 2 Тома 1 в виде отдельного файла.</w:t>
      </w:r>
    </w:p>
    <w:p w:rsidR="00CE5235" w:rsidRDefault="00CE5235"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Pr="007567DC" w:rsidRDefault="002B25F6" w:rsidP="007567DC">
      <w:pPr>
        <w:pStyle w:val="Times12"/>
        <w:overflowPunct/>
        <w:autoSpaceDE/>
        <w:autoSpaceDN/>
        <w:adjustRightInd/>
        <w:spacing w:line="300" w:lineRule="auto"/>
        <w:ind w:firstLine="709"/>
        <w:rPr>
          <w:rFonts w:ascii="Arial" w:hAnsi="Arial" w:cs="Arial"/>
          <w:sz w:val="22"/>
        </w:rPr>
      </w:pPr>
    </w:p>
    <w:p w:rsidR="00DF507B" w:rsidRPr="007567DC" w:rsidRDefault="00DF507B" w:rsidP="007567DC">
      <w:pPr>
        <w:pStyle w:val="10"/>
        <w:numPr>
          <w:ilvl w:val="0"/>
          <w:numId w:val="0"/>
        </w:numPr>
        <w:spacing w:line="300" w:lineRule="auto"/>
        <w:jc w:val="center"/>
        <w:rPr>
          <w:rFonts w:ascii="Arial" w:hAnsi="Arial" w:cs="Arial"/>
          <w:b/>
          <w:sz w:val="22"/>
          <w:szCs w:val="22"/>
        </w:rPr>
      </w:pPr>
      <w:bookmarkStart w:id="141" w:name="_Toc417504631"/>
      <w:r w:rsidRPr="007567DC">
        <w:rPr>
          <w:rFonts w:ascii="Arial" w:hAnsi="Arial" w:cs="Arial"/>
          <w:b/>
          <w:sz w:val="22"/>
          <w:szCs w:val="22"/>
        </w:rPr>
        <w:lastRenderedPageBreak/>
        <w:t>ЧАСТЬ 3</w:t>
      </w:r>
      <w:bookmarkEnd w:id="141"/>
    </w:p>
    <w:p w:rsidR="00DF507B" w:rsidRDefault="00DF507B" w:rsidP="007567DC">
      <w:pPr>
        <w:pStyle w:val="Times12"/>
        <w:overflowPunct/>
        <w:autoSpaceDE/>
        <w:autoSpaceDN/>
        <w:adjustRightInd/>
        <w:spacing w:before="100" w:beforeAutospacing="1" w:after="100" w:afterAutospacing="1" w:line="300" w:lineRule="auto"/>
        <w:ind w:firstLine="709"/>
        <w:rPr>
          <w:rFonts w:ascii="Arial" w:hAnsi="Arial" w:cs="Arial"/>
          <w:sz w:val="22"/>
        </w:rPr>
      </w:pPr>
      <w:r w:rsidRPr="007567DC">
        <w:rPr>
          <w:rFonts w:ascii="Arial" w:hAnsi="Arial" w:cs="Arial"/>
          <w:sz w:val="22"/>
        </w:rPr>
        <w:t xml:space="preserve">Проект договора, который будет заключен по результатам закупки, приведен в Части 3 Тома 1 в виде отдельного файла в формате </w:t>
      </w:r>
      <w:r w:rsidRPr="007567DC">
        <w:rPr>
          <w:rFonts w:ascii="Arial" w:hAnsi="Arial" w:cs="Arial"/>
          <w:b/>
          <w:i/>
          <w:sz w:val="22"/>
        </w:rPr>
        <w:t>Word</w:t>
      </w:r>
      <w:r w:rsidRPr="007567DC">
        <w:rPr>
          <w:rFonts w:ascii="Arial" w:hAnsi="Arial" w:cs="Arial"/>
          <w:sz w:val="22"/>
        </w:rPr>
        <w:t>.</w:t>
      </w:r>
    </w:p>
    <w:p w:rsidR="00E64C77" w:rsidRPr="00592CBC" w:rsidRDefault="00E64C77" w:rsidP="00E64C77">
      <w:pPr>
        <w:widowControl w:val="0"/>
        <w:autoSpaceDE w:val="0"/>
        <w:autoSpaceDN w:val="0"/>
        <w:adjustRightInd w:val="0"/>
        <w:ind w:firstLine="709"/>
        <w:contextualSpacing/>
        <w:jc w:val="both"/>
        <w:rPr>
          <w:rFonts w:ascii="Arial" w:hAnsi="Arial" w:cs="Arial"/>
          <w:b/>
          <w:sz w:val="22"/>
          <w:szCs w:val="22"/>
          <w:u w:val="single"/>
        </w:rPr>
      </w:pPr>
      <w:r w:rsidRPr="00592CBC">
        <w:rPr>
          <w:rFonts w:ascii="Arial" w:hAnsi="Arial" w:cs="Arial"/>
          <w:b/>
          <w:sz w:val="22"/>
          <w:szCs w:val="22"/>
          <w:u w:val="single"/>
        </w:rPr>
        <w:t>Информация  о порядке определения и подтверждения даты подписания договора контрагентом</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В срок, установленный для подписания договора в Извещении и Информационной карте настоящей документации </w:t>
      </w:r>
      <w:r w:rsidRPr="00592CBC">
        <w:rPr>
          <w:rFonts w:ascii="Arial" w:hAnsi="Arial" w:cs="Arial"/>
          <w:sz w:val="22"/>
          <w:szCs w:val="22"/>
        </w:rPr>
        <w:t xml:space="preserve">победитель или единственный участник процедуры закупки </w:t>
      </w:r>
      <w:r w:rsidRPr="00592CBC">
        <w:rPr>
          <w:rFonts w:ascii="Arial" w:hAnsi="Arial" w:cs="Arial"/>
          <w:bCs/>
          <w:iCs/>
          <w:sz w:val="22"/>
          <w:szCs w:val="22"/>
        </w:rPr>
        <w:t xml:space="preserve">обязан представить подписанный с его стороны договор (оригинал или сканированную копию) или в качестве подтверждения факта подписания с его стороны договора направить уведомление в адрес организатора закупки о направлении подписанного договора с обязательным указанием даты подписания и способа отправления. В уведомлении также должно быть в обязательном порядке указано на то, что договор подписан </w:t>
      </w:r>
      <w:r w:rsidRPr="00592CBC">
        <w:rPr>
          <w:rFonts w:ascii="Arial" w:hAnsi="Arial" w:cs="Arial"/>
          <w:sz w:val="22"/>
          <w:szCs w:val="22"/>
        </w:rPr>
        <w:t>победителем</w:t>
      </w:r>
      <w:r w:rsidRPr="00592CBC">
        <w:rPr>
          <w:rFonts w:ascii="Arial" w:hAnsi="Arial" w:cs="Arial"/>
          <w:bCs/>
          <w:iCs/>
          <w:sz w:val="22"/>
          <w:szCs w:val="22"/>
        </w:rPr>
        <w:t xml:space="preserve"> без предъявления встречных требований, противоречащих ранее установленным в документации о закупке и (или) в заявке </w:t>
      </w:r>
      <w:r w:rsidRPr="00592CBC">
        <w:rPr>
          <w:rFonts w:ascii="Arial" w:hAnsi="Arial" w:cs="Arial"/>
          <w:sz w:val="22"/>
          <w:szCs w:val="22"/>
        </w:rPr>
        <w:t>победителя</w:t>
      </w:r>
      <w:r w:rsidRPr="00592CBC">
        <w:rPr>
          <w:rFonts w:ascii="Arial" w:hAnsi="Arial" w:cs="Arial"/>
          <w:bCs/>
          <w:iCs/>
          <w:sz w:val="22"/>
          <w:szCs w:val="22"/>
        </w:rPr>
        <w:t>, а также достигнутым в ходе преддоговорных переговоров условиям (если такие переговоры проводились).</w:t>
      </w:r>
    </w:p>
    <w:p w:rsidR="00E64C77" w:rsidRPr="00592CBC" w:rsidRDefault="00E64C77" w:rsidP="00E64C77">
      <w:pPr>
        <w:spacing w:line="228" w:lineRule="auto"/>
        <w:ind w:firstLine="709"/>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Данное уведомление должно быть направлено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в такие сроки, чтобы обеспечить получение уведомления организатором закупки в срок, не превышающий срок подписания договора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установленный в настоящей документации. В противном случае </w:t>
      </w:r>
      <w:r w:rsidRPr="00592CBC">
        <w:rPr>
          <w:rFonts w:ascii="Arial" w:hAnsi="Arial" w:cs="Arial"/>
          <w:sz w:val="22"/>
          <w:szCs w:val="22"/>
        </w:rPr>
        <w:t>победитель</w:t>
      </w:r>
      <w:r w:rsidRPr="00592CBC">
        <w:rPr>
          <w:rFonts w:ascii="Arial" w:eastAsia="SimSun" w:hAnsi="Arial" w:cs="Arial"/>
          <w:sz w:val="22"/>
          <w:szCs w:val="22"/>
          <w:lang w:eastAsia="zh-CN"/>
        </w:rPr>
        <w:t xml:space="preserve"> может быть признан уклонившимся от заключения договора на основании п.28.6.1б) ЕОСЗ. </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Если </w:t>
      </w:r>
      <w:r w:rsidRPr="00592CBC">
        <w:rPr>
          <w:rFonts w:ascii="Arial" w:hAnsi="Arial" w:cs="Arial"/>
          <w:sz w:val="22"/>
          <w:szCs w:val="22"/>
        </w:rPr>
        <w:t>победитель</w:t>
      </w:r>
      <w:r w:rsidRPr="00592CBC">
        <w:rPr>
          <w:rFonts w:ascii="Arial" w:hAnsi="Arial" w:cs="Arial"/>
          <w:bCs/>
          <w:iCs/>
          <w:sz w:val="22"/>
          <w:szCs w:val="22"/>
        </w:rPr>
        <w:t xml:space="preserve"> успевает представить подписанный договор (оригинал или сканированную копию) в срок, установленный для подписания в Извещении и Информационной карте настоящей документации, датой подписания </w:t>
      </w:r>
      <w:r w:rsidRPr="00592CBC">
        <w:rPr>
          <w:rFonts w:ascii="Arial" w:hAnsi="Arial" w:cs="Arial"/>
          <w:sz w:val="22"/>
          <w:szCs w:val="22"/>
        </w:rPr>
        <w:t>победителем</w:t>
      </w:r>
      <w:r w:rsidRPr="00592CBC">
        <w:rPr>
          <w:rFonts w:ascii="Arial" w:hAnsi="Arial" w:cs="Arial"/>
          <w:bCs/>
          <w:iCs/>
          <w:sz w:val="22"/>
          <w:szCs w:val="22"/>
        </w:rPr>
        <w:t xml:space="preserve"> договорного документа считается дата, указанная под подписью лица, уполномоченного </w:t>
      </w:r>
      <w:r w:rsidRPr="00592CBC">
        <w:rPr>
          <w:rFonts w:ascii="Arial" w:hAnsi="Arial" w:cs="Arial"/>
          <w:sz w:val="22"/>
          <w:szCs w:val="22"/>
        </w:rPr>
        <w:t>победителем</w:t>
      </w:r>
      <w:r w:rsidRPr="00592CBC">
        <w:rPr>
          <w:rFonts w:ascii="Arial" w:hAnsi="Arial" w:cs="Arial"/>
          <w:bCs/>
          <w:iCs/>
          <w:sz w:val="22"/>
          <w:szCs w:val="22"/>
        </w:rPr>
        <w:t xml:space="preserve"> на подписание договора.</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Если </w:t>
      </w:r>
      <w:r w:rsidRPr="00592CBC">
        <w:rPr>
          <w:rFonts w:ascii="Arial" w:hAnsi="Arial" w:cs="Arial"/>
          <w:sz w:val="22"/>
          <w:szCs w:val="22"/>
        </w:rPr>
        <w:t>победитель</w:t>
      </w:r>
      <w:r w:rsidRPr="00592CBC">
        <w:rPr>
          <w:rFonts w:ascii="Arial" w:hAnsi="Arial" w:cs="Arial"/>
          <w:bCs/>
          <w:iCs/>
          <w:sz w:val="22"/>
          <w:szCs w:val="22"/>
        </w:rPr>
        <w:t xml:space="preserve"> не успевает представить подписанный договор (оригинал или сканированную копию) в срок, установленный в настоящей документации, и/или дата под подписью уполномоченного лица отсутствует, датой подписания </w:t>
      </w:r>
      <w:r w:rsidRPr="00592CBC">
        <w:rPr>
          <w:rFonts w:ascii="Arial" w:hAnsi="Arial" w:cs="Arial"/>
          <w:sz w:val="22"/>
          <w:szCs w:val="22"/>
        </w:rPr>
        <w:t>победителем</w:t>
      </w:r>
      <w:r w:rsidRPr="00592CBC">
        <w:rPr>
          <w:rFonts w:ascii="Arial" w:hAnsi="Arial" w:cs="Arial"/>
          <w:bCs/>
          <w:iCs/>
          <w:sz w:val="22"/>
          <w:szCs w:val="22"/>
        </w:rPr>
        <w:t xml:space="preserve"> договора считается:</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доставки курьером оригинала подписанного договорного документа с сопроводительным письмом – исходящая дата, указанная в сопроводительном письме; если исходящая дата в сопроводительном письме отличается от фактической даты передачи договорного документа курьером более, чем на три рабочих дня, то датой подписания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договорного документа считается дата получения  документа уполномоченным лицом, указанным в Информационной карте настоящей документации;</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в случае доставки курьером оригинала подписанного договорного документа без сопроводительного письма – дата подписания акта приема-передачи вышеуказанного оригинала договорного документа;</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направления оригинала подписанного договора почтовым отправлением – дата получения от </w:t>
      </w:r>
      <w:r w:rsidRPr="00592CBC">
        <w:rPr>
          <w:rFonts w:ascii="Arial" w:hAnsi="Arial" w:cs="Arial"/>
          <w:sz w:val="22"/>
          <w:szCs w:val="22"/>
        </w:rPr>
        <w:t>победителя</w:t>
      </w:r>
      <w:r w:rsidRPr="00592CBC">
        <w:rPr>
          <w:rFonts w:ascii="Arial" w:eastAsia="SimSun" w:hAnsi="Arial" w:cs="Arial"/>
          <w:sz w:val="22"/>
          <w:szCs w:val="22"/>
          <w:lang w:eastAsia="zh-CN"/>
        </w:rPr>
        <w:t xml:space="preserve"> уведомления о том, что оригинал договора отправлен по почте с обязательным указанием даты его отправления;</w:t>
      </w:r>
    </w:p>
    <w:p w:rsidR="00E64C77" w:rsidRPr="00592CBC" w:rsidRDefault="00E64C77" w:rsidP="00C9273D">
      <w:pPr>
        <w:widowControl w:val="0"/>
        <w:numPr>
          <w:ilvl w:val="1"/>
          <w:numId w:val="39"/>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направления сканированной копии оригинала подписанного договора по электронной почте или по телефаксу – дата получения на адрес электронной почты или дата получения по телефаксу соответствующей копии уполномоченным лицом. В случае, если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не получено от организатора закупки, по электронной почте, уведомления о получении сканированной копии оригинала подписанного договора, необходимо направить сканированную копию оригинала подписанного договора на адрес электронной почты </w:t>
      </w:r>
      <w:r w:rsidRPr="00592CBC">
        <w:rPr>
          <w:rFonts w:ascii="Arial" w:hAnsi="Arial" w:cs="Arial"/>
          <w:sz w:val="22"/>
          <w:szCs w:val="22"/>
        </w:rPr>
        <w:t xml:space="preserve">САЭС: </w:t>
      </w:r>
      <w:hyperlink r:id="rId29" w:history="1">
        <w:r w:rsidRPr="00592CBC">
          <w:rPr>
            <w:rStyle w:val="afb"/>
            <w:rFonts w:ascii="Arial" w:hAnsi="Arial" w:cs="Arial"/>
            <w:color w:val="auto"/>
            <w:sz w:val="22"/>
            <w:szCs w:val="22"/>
            <w:lang w:val="en-US"/>
          </w:rPr>
          <w:t>mail</w:t>
        </w:r>
        <w:r w:rsidRPr="00592CBC">
          <w:rPr>
            <w:rStyle w:val="afb"/>
            <w:rFonts w:ascii="Arial" w:hAnsi="Arial" w:cs="Arial"/>
            <w:color w:val="auto"/>
            <w:sz w:val="22"/>
            <w:szCs w:val="22"/>
          </w:rPr>
          <w:t>@</w:t>
        </w:r>
        <w:r w:rsidRPr="00592CBC">
          <w:rPr>
            <w:rStyle w:val="afb"/>
            <w:rFonts w:ascii="Arial" w:hAnsi="Arial" w:cs="Arial"/>
            <w:color w:val="auto"/>
            <w:sz w:val="22"/>
            <w:szCs w:val="22"/>
            <w:lang w:val="en-US"/>
          </w:rPr>
          <w:t>saes</w:t>
        </w:r>
        <w:r w:rsidRPr="00592CBC">
          <w:rPr>
            <w:rStyle w:val="afb"/>
            <w:rFonts w:ascii="Arial" w:hAnsi="Arial" w:cs="Arial"/>
            <w:color w:val="auto"/>
            <w:sz w:val="22"/>
            <w:szCs w:val="22"/>
          </w:rPr>
          <w:t>.</w:t>
        </w:r>
        <w:r w:rsidRPr="00592CBC">
          <w:rPr>
            <w:rStyle w:val="afb"/>
            <w:rFonts w:ascii="Arial" w:hAnsi="Arial" w:cs="Arial"/>
            <w:color w:val="auto"/>
            <w:sz w:val="22"/>
            <w:szCs w:val="22"/>
            <w:lang w:val="en-US"/>
          </w:rPr>
          <w:t>ru</w:t>
        </w:r>
      </w:hyperlink>
      <w:r w:rsidRPr="00592CBC">
        <w:rPr>
          <w:rFonts w:ascii="Arial" w:hAnsi="Arial" w:cs="Arial"/>
          <w:sz w:val="22"/>
          <w:szCs w:val="22"/>
        </w:rPr>
        <w:t>.</w:t>
      </w:r>
      <w:r w:rsidRPr="00592CBC">
        <w:rPr>
          <w:rFonts w:ascii="Arial" w:eastAsia="SimSun" w:hAnsi="Arial" w:cs="Arial"/>
          <w:sz w:val="22"/>
          <w:szCs w:val="22"/>
          <w:lang w:eastAsia="zh-CN"/>
        </w:rPr>
        <w:t xml:space="preserve"> В данном случае </w:t>
      </w:r>
      <w:r w:rsidRPr="00592CBC">
        <w:rPr>
          <w:rFonts w:ascii="Arial" w:hAnsi="Arial" w:cs="Arial"/>
          <w:sz w:val="22"/>
          <w:szCs w:val="22"/>
        </w:rPr>
        <w:t>победитель</w:t>
      </w:r>
      <w:r w:rsidRPr="00592CBC">
        <w:rPr>
          <w:rFonts w:ascii="Arial" w:eastAsia="SimSun" w:hAnsi="Arial" w:cs="Arial"/>
          <w:sz w:val="22"/>
          <w:szCs w:val="22"/>
          <w:lang w:eastAsia="zh-CN"/>
        </w:rPr>
        <w:t xml:space="preserve"> обязан направить оригинал подписанного договора по почте либо курьером в срок, не превышающий трех дней с момента направления его сканированной копии.</w:t>
      </w:r>
    </w:p>
    <w:p w:rsidR="00E64C77" w:rsidRDefault="00E64C77" w:rsidP="00E64C77">
      <w:pPr>
        <w:pStyle w:val="Times12"/>
        <w:overflowPunct/>
        <w:autoSpaceDE/>
        <w:autoSpaceDN/>
        <w:adjustRightInd/>
        <w:spacing w:before="100" w:beforeAutospacing="1" w:after="100" w:afterAutospacing="1"/>
        <w:ind w:firstLine="360"/>
        <w:rPr>
          <w:rFonts w:ascii="Arial" w:eastAsia="SimSun" w:hAnsi="Arial" w:cs="Arial"/>
          <w:sz w:val="22"/>
          <w:lang w:eastAsia="zh-CN"/>
        </w:rPr>
      </w:pPr>
      <w:r w:rsidRPr="00592CBC">
        <w:rPr>
          <w:rFonts w:ascii="Arial" w:eastAsia="SimSun" w:hAnsi="Arial" w:cs="Arial"/>
          <w:sz w:val="22"/>
          <w:lang w:eastAsia="zh-CN"/>
        </w:rPr>
        <w:t>При иных способах передачи договора стороны должны зафиксировать дату передачи договора уполномоченному лицу Организатора закупки.</w:t>
      </w:r>
      <w:r>
        <w:rPr>
          <w:rFonts w:ascii="Arial" w:eastAsia="SimSun" w:hAnsi="Arial" w:cs="Arial"/>
          <w:sz w:val="22"/>
          <w:lang w:eastAsia="zh-CN"/>
        </w:rPr>
        <w:br w:type="page"/>
      </w:r>
    </w:p>
    <w:p w:rsidR="00A200B3" w:rsidRPr="00A200B3" w:rsidRDefault="00A200B3" w:rsidP="00A200B3">
      <w:pPr>
        <w:pStyle w:val="Times12"/>
        <w:overflowPunct/>
        <w:autoSpaceDE/>
        <w:autoSpaceDN/>
        <w:adjustRightInd/>
        <w:spacing w:before="100" w:beforeAutospacing="1" w:after="100" w:afterAutospacing="1" w:line="300" w:lineRule="auto"/>
        <w:ind w:firstLine="709"/>
        <w:jc w:val="center"/>
        <w:rPr>
          <w:rFonts w:ascii="Arial" w:hAnsi="Arial" w:cs="Arial"/>
          <w:b/>
          <w:sz w:val="22"/>
        </w:rPr>
      </w:pPr>
      <w:r w:rsidRPr="00A200B3">
        <w:rPr>
          <w:rFonts w:ascii="Arial" w:hAnsi="Arial" w:cs="Arial"/>
          <w:b/>
          <w:sz w:val="22"/>
        </w:rPr>
        <w:lastRenderedPageBreak/>
        <w:t>ТОМ 2 «ТЕХНИЧЕСКАЯ ЧАСТЬ»</w:t>
      </w:r>
    </w:p>
    <w:p w:rsidR="00A200B3" w:rsidRDefault="00A200B3" w:rsidP="007000D3">
      <w:pPr>
        <w:pStyle w:val="Times12"/>
        <w:overflowPunct/>
        <w:autoSpaceDE/>
        <w:autoSpaceDN/>
        <w:adjustRightInd/>
        <w:spacing w:line="300" w:lineRule="auto"/>
        <w:ind w:firstLine="709"/>
        <w:rPr>
          <w:rFonts w:ascii="Arial" w:hAnsi="Arial" w:cs="Arial"/>
          <w:sz w:val="22"/>
        </w:rPr>
      </w:pPr>
      <w:r w:rsidRPr="00A200B3">
        <w:rPr>
          <w:rFonts w:ascii="Arial" w:hAnsi="Arial" w:cs="Arial"/>
          <w:sz w:val="22"/>
        </w:rPr>
        <w:t xml:space="preserve">Техническое задание размещено в виде </w:t>
      </w:r>
      <w:r w:rsidR="0092396C">
        <w:rPr>
          <w:rFonts w:ascii="Arial" w:hAnsi="Arial" w:cs="Arial"/>
          <w:sz w:val="22"/>
        </w:rPr>
        <w:t>отдельных файлов:</w:t>
      </w:r>
    </w:p>
    <w:p w:rsidR="00224F32" w:rsidRPr="000A2B17" w:rsidRDefault="00AB4EB4" w:rsidP="007000D3">
      <w:pPr>
        <w:pStyle w:val="Times12"/>
        <w:overflowPunct/>
        <w:autoSpaceDE/>
        <w:autoSpaceDN/>
        <w:adjustRightInd/>
        <w:spacing w:line="300" w:lineRule="auto"/>
        <w:ind w:firstLine="709"/>
        <w:rPr>
          <w:rFonts w:ascii="Arial" w:hAnsi="Arial" w:cs="Arial"/>
          <w:sz w:val="22"/>
        </w:rPr>
      </w:pPr>
      <w:r w:rsidRPr="000A2B17">
        <w:rPr>
          <w:rFonts w:ascii="Arial" w:hAnsi="Arial" w:cs="Arial"/>
          <w:sz w:val="22"/>
        </w:rPr>
        <w:t>1.Техническое задание на поставку оборудования распределительного, управления и контроля.</w:t>
      </w:r>
    </w:p>
    <w:p w:rsidR="00AB4EB4" w:rsidRPr="000A2B17" w:rsidRDefault="00AB4EB4" w:rsidP="007000D3">
      <w:pPr>
        <w:pStyle w:val="Times12"/>
        <w:overflowPunct/>
        <w:autoSpaceDE/>
        <w:autoSpaceDN/>
        <w:adjustRightInd/>
        <w:spacing w:line="300" w:lineRule="auto"/>
        <w:ind w:firstLine="709"/>
        <w:rPr>
          <w:rFonts w:ascii="Arial" w:hAnsi="Arial" w:cs="Arial"/>
          <w:sz w:val="22"/>
        </w:rPr>
      </w:pPr>
      <w:r w:rsidRPr="000A2B17">
        <w:rPr>
          <w:rFonts w:ascii="Arial" w:hAnsi="Arial" w:cs="Arial"/>
          <w:sz w:val="22"/>
        </w:rPr>
        <w:t>2. Приложения к Техническому заданию.</w:t>
      </w:r>
    </w:p>
    <w:tbl>
      <w:tblPr>
        <w:tblStyle w:val="afff7"/>
        <w:tblW w:w="0" w:type="auto"/>
        <w:tblInd w:w="675" w:type="dxa"/>
        <w:tblLayout w:type="fixed"/>
        <w:tblLook w:val="04A0" w:firstRow="1" w:lastRow="0" w:firstColumn="1" w:lastColumn="0" w:noHBand="0" w:noVBand="1"/>
      </w:tblPr>
      <w:tblGrid>
        <w:gridCol w:w="567"/>
        <w:gridCol w:w="6946"/>
        <w:gridCol w:w="1701"/>
      </w:tblGrid>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Спецификация продукции</w:t>
            </w:r>
          </w:p>
        </w:tc>
        <w:tc>
          <w:tcPr>
            <w:tcW w:w="1701" w:type="dxa"/>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374304">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Ящики контактные типа ЯК. Техническая информация.</w:t>
            </w:r>
          </w:p>
        </w:tc>
        <w:tc>
          <w:tcPr>
            <w:tcW w:w="1701" w:type="dxa"/>
            <w:vMerge w:val="restart"/>
            <w:vAlign w:val="center"/>
          </w:tcPr>
          <w:p w:rsidR="00AB4EB4" w:rsidRPr="00AB4EB4" w:rsidRDefault="00AB4EB4" w:rsidP="00374304">
            <w:pPr>
              <w:pStyle w:val="Times12"/>
              <w:overflowPunct/>
              <w:autoSpaceDE/>
              <w:autoSpaceDN/>
              <w:adjustRightInd/>
              <w:spacing w:before="100" w:beforeAutospacing="1" w:after="100" w:afterAutospacing="1" w:line="300" w:lineRule="auto"/>
              <w:ind w:firstLine="0"/>
              <w:jc w:val="center"/>
              <w:rPr>
                <w:rFonts w:ascii="Arial" w:hAnsi="Arial" w:cs="Arial"/>
                <w:sz w:val="22"/>
              </w:rPr>
            </w:pPr>
            <w:r>
              <w:rPr>
                <w:rFonts w:ascii="Arial" w:hAnsi="Arial" w:cs="Arial"/>
                <w:sz w:val="22"/>
              </w:rPr>
              <w:t xml:space="preserve">Документация размещена в </w:t>
            </w:r>
            <w:r>
              <w:rPr>
                <w:rFonts w:ascii="Arial" w:hAnsi="Arial" w:cs="Arial"/>
                <w:sz w:val="22"/>
                <w:lang w:val="en-US"/>
              </w:rPr>
              <w:t>SAP</w:t>
            </w:r>
            <w:r w:rsidRPr="00AB4EB4">
              <w:rPr>
                <w:rFonts w:ascii="Arial" w:hAnsi="Arial" w:cs="Arial"/>
                <w:sz w:val="22"/>
              </w:rPr>
              <w:t xml:space="preserve"> </w:t>
            </w:r>
            <w:r>
              <w:rPr>
                <w:rFonts w:ascii="Arial" w:hAnsi="Arial" w:cs="Arial"/>
                <w:sz w:val="22"/>
                <w:lang w:val="en-US"/>
              </w:rPr>
              <w:t>SRM</w:t>
            </w: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3</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01-404-25-548-ЭМ.СО</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4</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01-404-25-549-ЭМ.СО2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5</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01-404-25-551-ЭМ.СО</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6</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01-404-25-552-ЭМ.СО2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7</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01-27-25-41-ЭМ.СО</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8</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01-27-25-42-ЭМ.СО2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9</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01-27-25-43-ЭМ.СО, 01-27-25-46-ЭМ.СО</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10</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01-27-25-548-ЭМ.ТЗН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11</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01-27-25-549-ЭМ.ТЗН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12</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01-27-25-551-ЭМ.ТЗН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13</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01-27-25-552-ЭМ.ТЗН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14</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01-27-25-41-ЭМ.ТЗН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15</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01-27-25-42-ЭМ.ТЗН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16</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01-27-25-43-ЭМ.ТЗН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17</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1252-1187.Р3-2901.53.21100-ЭО2.С1</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18</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252-1187.Р3-2901.53.21100-АОВ3.С</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19</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1252-1187.Р3-2901.53.21100-АОВ4.С</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20</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 xml:space="preserve">Заказная спецификация 1252-1187.Р3-2901.53.21100-ЭМ2.С </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21</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 xml:space="preserve">Заказная спецификация 1252-1187.Р3-2901.53.21100-АОВ8.С </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22</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 xml:space="preserve">Заказная спецификация 1252-1187.Р3-2901.53.21100-АПС.С </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23</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Заказные спецификации 1252-1187.РЗ-2901.53.21100-АТХ2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24</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252-1187.Р3-2901.53.21100-АОВ3.ТЗН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25</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1252-1187.Р3-2901.53.21100-АОВ4.ТЗН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26</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1252-1187Р3-2901.53.21100-ЭМ2.ТЗН2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27</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1252-1187.Р3-2901.53.21100-АОВ8.ТЗН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28</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1252-1187.Р3-2901.53.21100-АПС.ТЗН</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29</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1252-1187.РЗ-2901.53.21100-АТХ2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30</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01-27-64-48-АТХ.СО</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31</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Заказная спецификация 01-27-64-49-АТХ.СО</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32</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01-27-64-56-АТХ.ТЗН Панель 3ХК-1</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33</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01-27-64-57-АТХ.ТЗН Панель 3ХК-2</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r w:rsidR="00AB4EB4" w:rsidTr="007000D3">
        <w:tc>
          <w:tcPr>
            <w:tcW w:w="567" w:type="dxa"/>
          </w:tcPr>
          <w:p w:rsidR="00AB4EB4" w:rsidRPr="00AB4EB4" w:rsidRDefault="000A2B17" w:rsidP="00AB4EB4">
            <w:pPr>
              <w:pStyle w:val="Times12"/>
              <w:overflowPunct/>
              <w:autoSpaceDE/>
              <w:autoSpaceDN/>
              <w:adjustRightInd/>
              <w:spacing w:before="100" w:beforeAutospacing="1" w:after="100" w:afterAutospacing="1" w:line="300" w:lineRule="auto"/>
              <w:ind w:firstLine="0"/>
              <w:rPr>
                <w:rFonts w:ascii="Arial" w:hAnsi="Arial" w:cs="Arial"/>
                <w:sz w:val="22"/>
              </w:rPr>
            </w:pPr>
            <w:r>
              <w:rPr>
                <w:rFonts w:ascii="Arial" w:hAnsi="Arial" w:cs="Arial"/>
                <w:sz w:val="22"/>
              </w:rPr>
              <w:t>34</w:t>
            </w:r>
          </w:p>
        </w:tc>
        <w:tc>
          <w:tcPr>
            <w:tcW w:w="6946" w:type="dxa"/>
          </w:tcPr>
          <w:p w:rsidR="00AB4EB4" w:rsidRPr="00AB4EB4" w:rsidRDefault="00AB4EB4" w:rsidP="00AB4EB4">
            <w:pPr>
              <w:pStyle w:val="Times12"/>
              <w:overflowPunct/>
              <w:autoSpaceDE/>
              <w:autoSpaceDN/>
              <w:adjustRightInd/>
              <w:spacing w:before="100" w:beforeAutospacing="1" w:after="100" w:afterAutospacing="1" w:line="300" w:lineRule="auto"/>
              <w:ind w:firstLine="0"/>
              <w:rPr>
                <w:rFonts w:ascii="Arial" w:hAnsi="Arial" w:cs="Arial"/>
                <w:sz w:val="22"/>
              </w:rPr>
            </w:pPr>
            <w:r w:rsidRPr="00AB4EB4">
              <w:rPr>
                <w:rFonts w:ascii="Arial" w:hAnsi="Arial" w:cs="Arial"/>
                <w:sz w:val="22"/>
              </w:rPr>
              <w:t>Задание заводу 01-27-64-40-АТХ.ТЗН Панель 3ХК-4</w:t>
            </w:r>
          </w:p>
        </w:tc>
        <w:tc>
          <w:tcPr>
            <w:tcW w:w="1701" w:type="dxa"/>
            <w:vMerge/>
          </w:tcPr>
          <w:p w:rsidR="00AB4EB4" w:rsidRDefault="00AB4EB4" w:rsidP="00224F32">
            <w:pPr>
              <w:pStyle w:val="Times12"/>
              <w:overflowPunct/>
              <w:autoSpaceDE/>
              <w:autoSpaceDN/>
              <w:adjustRightInd/>
              <w:spacing w:before="100" w:beforeAutospacing="1" w:after="100" w:afterAutospacing="1" w:line="300" w:lineRule="auto"/>
              <w:ind w:firstLine="0"/>
              <w:rPr>
                <w:rFonts w:ascii="Arial" w:hAnsi="Arial" w:cs="Arial"/>
                <w:sz w:val="22"/>
              </w:rPr>
            </w:pPr>
          </w:p>
        </w:tc>
      </w:tr>
    </w:tbl>
    <w:p w:rsidR="00A200B3" w:rsidRPr="000A2B17" w:rsidRDefault="00A200B3" w:rsidP="007000D3">
      <w:pPr>
        <w:pStyle w:val="Times12"/>
        <w:overflowPunct/>
        <w:autoSpaceDE/>
        <w:autoSpaceDN/>
        <w:adjustRightInd/>
        <w:spacing w:before="100" w:beforeAutospacing="1" w:after="100" w:afterAutospacing="1" w:line="300" w:lineRule="auto"/>
        <w:ind w:firstLine="0"/>
        <w:rPr>
          <w:rFonts w:ascii="Arial" w:hAnsi="Arial" w:cs="Arial"/>
          <w:sz w:val="22"/>
        </w:rPr>
      </w:pPr>
    </w:p>
    <w:sectPr w:rsidR="00A200B3" w:rsidRPr="000A2B17"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AF3" w:rsidRDefault="00774AF3">
      <w:r>
        <w:separator/>
      </w:r>
    </w:p>
  </w:endnote>
  <w:endnote w:type="continuationSeparator" w:id="0">
    <w:p w:rsidR="00774AF3" w:rsidRDefault="00774AF3">
      <w:r>
        <w:continuationSeparator/>
      </w:r>
    </w:p>
  </w:endnote>
  <w:endnote w:type="continuationNotice" w:id="1">
    <w:p w:rsidR="00774AF3" w:rsidRDefault="00774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97" w:rsidRPr="00FE6219" w:rsidRDefault="00257A97" w:rsidP="00C87330">
    <w:pPr>
      <w:pStyle w:val="a9"/>
      <w:tabs>
        <w:tab w:val="clear" w:pos="8306"/>
        <w:tab w:val="right" w:pos="7797"/>
      </w:tabs>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97" w:rsidRPr="00FE6219" w:rsidRDefault="00257A97"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97" w:rsidRPr="00FE6219" w:rsidRDefault="00257A9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AF3" w:rsidRDefault="00774AF3">
      <w:r>
        <w:separator/>
      </w:r>
    </w:p>
  </w:footnote>
  <w:footnote w:type="continuationSeparator" w:id="0">
    <w:p w:rsidR="00774AF3" w:rsidRDefault="00774AF3">
      <w:r>
        <w:continuationSeparator/>
      </w:r>
    </w:p>
  </w:footnote>
  <w:footnote w:type="continuationNotice" w:id="1">
    <w:p w:rsidR="00774AF3" w:rsidRDefault="00774A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97" w:rsidRPr="00F429FC" w:rsidRDefault="00257A9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D54E8">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97" w:rsidRPr="00F429FC" w:rsidRDefault="00257A9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D54E8">
      <w:rPr>
        <w:rFonts w:ascii="Times New Roman" w:hAnsi="Times New Roman" w:cs="Times New Roman"/>
        <w:noProof/>
        <w:sz w:val="24"/>
      </w:rPr>
      <w:t>11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E6439B6"/>
    <w:multiLevelType w:val="multilevel"/>
    <w:tmpl w:val="601A33A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97F40FC"/>
    <w:multiLevelType w:val="hybridMultilevel"/>
    <w:tmpl w:val="67B27176"/>
    <w:lvl w:ilvl="0" w:tplc="CD64239A">
      <w:start w:val="4"/>
      <w:numFmt w:val="decimal"/>
      <w:lvlText w:val="%1."/>
      <w:lvlJc w:val="left"/>
      <w:pPr>
        <w:ind w:left="16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F37C6A"/>
    <w:multiLevelType w:val="hybridMultilevel"/>
    <w:tmpl w:val="AFB68E66"/>
    <w:lvl w:ilvl="0" w:tplc="78B2A2B8">
      <w:start w:val="9"/>
      <w:numFmt w:val="decimal"/>
      <w:lvlText w:val="%1."/>
      <w:lvlJc w:val="left"/>
      <w:pPr>
        <w:ind w:left="360" w:hanging="360"/>
      </w:pPr>
      <w:rPr>
        <w:rFonts w:hint="default"/>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AAD65C6"/>
    <w:multiLevelType w:val="hybridMultilevel"/>
    <w:tmpl w:val="48346E04"/>
    <w:lvl w:ilvl="0" w:tplc="F5929ABA">
      <w:start w:val="1"/>
      <w:numFmt w:val="decimal"/>
      <w:lvlText w:val="%1)"/>
      <w:lvlJc w:val="left"/>
      <w:pPr>
        <w:ind w:left="1029" w:hanging="360"/>
      </w:pPr>
      <w:rPr>
        <w:rFonts w:hint="default"/>
      </w:rPr>
    </w:lvl>
    <w:lvl w:ilvl="1" w:tplc="04190019" w:tentative="1">
      <w:start w:val="1"/>
      <w:numFmt w:val="lowerLetter"/>
      <w:lvlText w:val="%2."/>
      <w:lvlJc w:val="left"/>
      <w:pPr>
        <w:ind w:left="1749" w:hanging="360"/>
      </w:pPr>
    </w:lvl>
    <w:lvl w:ilvl="2" w:tplc="0419001B" w:tentative="1">
      <w:start w:val="1"/>
      <w:numFmt w:val="lowerRoman"/>
      <w:lvlText w:val="%3."/>
      <w:lvlJc w:val="right"/>
      <w:pPr>
        <w:ind w:left="2469" w:hanging="180"/>
      </w:pPr>
    </w:lvl>
    <w:lvl w:ilvl="3" w:tplc="0419000F" w:tentative="1">
      <w:start w:val="1"/>
      <w:numFmt w:val="decimal"/>
      <w:lvlText w:val="%4."/>
      <w:lvlJc w:val="left"/>
      <w:pPr>
        <w:ind w:left="3189" w:hanging="360"/>
      </w:pPr>
    </w:lvl>
    <w:lvl w:ilvl="4" w:tplc="04190019" w:tentative="1">
      <w:start w:val="1"/>
      <w:numFmt w:val="lowerLetter"/>
      <w:lvlText w:val="%5."/>
      <w:lvlJc w:val="left"/>
      <w:pPr>
        <w:ind w:left="3909" w:hanging="360"/>
      </w:pPr>
    </w:lvl>
    <w:lvl w:ilvl="5" w:tplc="0419001B" w:tentative="1">
      <w:start w:val="1"/>
      <w:numFmt w:val="lowerRoman"/>
      <w:lvlText w:val="%6."/>
      <w:lvlJc w:val="right"/>
      <w:pPr>
        <w:ind w:left="4629" w:hanging="180"/>
      </w:pPr>
    </w:lvl>
    <w:lvl w:ilvl="6" w:tplc="0419000F" w:tentative="1">
      <w:start w:val="1"/>
      <w:numFmt w:val="decimal"/>
      <w:lvlText w:val="%7."/>
      <w:lvlJc w:val="left"/>
      <w:pPr>
        <w:ind w:left="5349" w:hanging="360"/>
      </w:pPr>
    </w:lvl>
    <w:lvl w:ilvl="7" w:tplc="04190019" w:tentative="1">
      <w:start w:val="1"/>
      <w:numFmt w:val="lowerLetter"/>
      <w:lvlText w:val="%8."/>
      <w:lvlJc w:val="left"/>
      <w:pPr>
        <w:ind w:left="6069" w:hanging="360"/>
      </w:pPr>
    </w:lvl>
    <w:lvl w:ilvl="8" w:tplc="0419001B" w:tentative="1">
      <w:start w:val="1"/>
      <w:numFmt w:val="lowerRoman"/>
      <w:lvlText w:val="%9."/>
      <w:lvlJc w:val="right"/>
      <w:pPr>
        <w:ind w:left="6789" w:hanging="180"/>
      </w:pPr>
    </w:lvl>
  </w:abstractNum>
  <w:abstractNum w:abstractNumId="12">
    <w:nsid w:val="2CDA5F5B"/>
    <w:multiLevelType w:val="hybridMultilevel"/>
    <w:tmpl w:val="6B424FAE"/>
    <w:lvl w:ilvl="0" w:tplc="D45458FE">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35C7E27"/>
    <w:multiLevelType w:val="hybridMultilevel"/>
    <w:tmpl w:val="DB6EB74E"/>
    <w:lvl w:ilvl="0" w:tplc="2A8E0C3A">
      <w:start w:val="19"/>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E91C9C"/>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1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0">
    <w:nsid w:val="3B7668D2"/>
    <w:multiLevelType w:val="multilevel"/>
    <w:tmpl w:val="F864BDC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F7A651F"/>
    <w:multiLevelType w:val="multilevel"/>
    <w:tmpl w:val="54E07C00"/>
    <w:lvl w:ilvl="0">
      <w:start w:val="1"/>
      <w:numFmt w:val="decimal"/>
      <w:lvlText w:val="%1."/>
      <w:lvlJc w:val="left"/>
      <w:pPr>
        <w:ind w:left="360" w:hanging="360"/>
      </w:pPr>
      <w:rPr>
        <w:rFonts w:cs="Times New Roman"/>
      </w:rPr>
    </w:lvl>
    <w:lvl w:ilvl="1">
      <w:start w:val="1"/>
      <w:numFmt w:val="bullet"/>
      <w:lvlText w:val=""/>
      <w:lvlJc w:val="left"/>
      <w:pPr>
        <w:ind w:left="114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296890"/>
    <w:multiLevelType w:val="hybridMultilevel"/>
    <w:tmpl w:val="494AEB28"/>
    <w:lvl w:ilvl="0" w:tplc="21621D8E">
      <w:start w:val="1"/>
      <w:numFmt w:val="russianLower"/>
      <w:lvlText w:val="%1)"/>
      <w:lvlJc w:val="left"/>
      <w:pPr>
        <w:ind w:left="3195"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start w:val="1"/>
      <w:numFmt w:val="bullet"/>
      <w:lvlText w:val="o"/>
      <w:lvlJc w:val="left"/>
      <w:pPr>
        <w:ind w:left="2148" w:hanging="360"/>
      </w:pPr>
      <w:rPr>
        <w:rFonts w:ascii="Courier New" w:hAnsi="Courier New" w:cs="Courier New" w:hint="default"/>
      </w:rPr>
    </w:lvl>
    <w:lvl w:ilvl="2" w:tplc="0419001B">
      <w:start w:val="1"/>
      <w:numFmt w:val="bullet"/>
      <w:lvlText w:val=""/>
      <w:lvlJc w:val="left"/>
      <w:pPr>
        <w:ind w:left="2868" w:hanging="360"/>
      </w:pPr>
      <w:rPr>
        <w:rFonts w:ascii="Wingdings" w:hAnsi="Wingdings" w:hint="default"/>
      </w:rPr>
    </w:lvl>
    <w:lvl w:ilvl="3" w:tplc="0419000F">
      <w:start w:val="1"/>
      <w:numFmt w:val="bullet"/>
      <w:lvlText w:val=""/>
      <w:lvlJc w:val="left"/>
      <w:pPr>
        <w:ind w:left="3588" w:hanging="360"/>
      </w:pPr>
      <w:rPr>
        <w:rFonts w:ascii="Symbol" w:hAnsi="Symbol" w:hint="default"/>
      </w:rPr>
    </w:lvl>
    <w:lvl w:ilvl="4" w:tplc="04190019">
      <w:start w:val="1"/>
      <w:numFmt w:val="bullet"/>
      <w:lvlText w:val="o"/>
      <w:lvlJc w:val="left"/>
      <w:pPr>
        <w:ind w:left="4308" w:hanging="360"/>
      </w:pPr>
      <w:rPr>
        <w:rFonts w:ascii="Courier New" w:hAnsi="Courier New" w:cs="Courier New" w:hint="default"/>
      </w:rPr>
    </w:lvl>
    <w:lvl w:ilvl="5" w:tplc="0419001B">
      <w:start w:val="1"/>
      <w:numFmt w:val="bullet"/>
      <w:lvlText w:val=""/>
      <w:lvlJc w:val="left"/>
      <w:pPr>
        <w:ind w:left="5028" w:hanging="360"/>
      </w:pPr>
      <w:rPr>
        <w:rFonts w:ascii="Wingdings" w:hAnsi="Wingdings" w:hint="default"/>
      </w:rPr>
    </w:lvl>
    <w:lvl w:ilvl="6" w:tplc="0419000F">
      <w:start w:val="1"/>
      <w:numFmt w:val="bullet"/>
      <w:lvlText w:val=""/>
      <w:lvlJc w:val="left"/>
      <w:pPr>
        <w:ind w:left="5748" w:hanging="360"/>
      </w:pPr>
      <w:rPr>
        <w:rFonts w:ascii="Symbol" w:hAnsi="Symbol" w:hint="default"/>
      </w:rPr>
    </w:lvl>
    <w:lvl w:ilvl="7" w:tplc="04190019">
      <w:start w:val="1"/>
      <w:numFmt w:val="bullet"/>
      <w:lvlText w:val="o"/>
      <w:lvlJc w:val="left"/>
      <w:pPr>
        <w:ind w:left="6468" w:hanging="360"/>
      </w:pPr>
      <w:rPr>
        <w:rFonts w:ascii="Courier New" w:hAnsi="Courier New" w:cs="Courier New" w:hint="default"/>
      </w:rPr>
    </w:lvl>
    <w:lvl w:ilvl="8" w:tplc="0419001B">
      <w:start w:val="1"/>
      <w:numFmt w:val="bullet"/>
      <w:lvlText w:val=""/>
      <w:lvlJc w:val="left"/>
      <w:pPr>
        <w:ind w:left="7188" w:hanging="360"/>
      </w:pPr>
      <w:rPr>
        <w:rFonts w:ascii="Wingdings" w:hAnsi="Wingdings" w:hint="default"/>
      </w:rPr>
    </w:lvl>
  </w:abstractNum>
  <w:abstractNum w:abstractNumId="28">
    <w:nsid w:val="508D0437"/>
    <w:multiLevelType w:val="hybridMultilevel"/>
    <w:tmpl w:val="F948FEAE"/>
    <w:lvl w:ilvl="0" w:tplc="F66AE2D6">
      <w:start w:val="1"/>
      <w:numFmt w:val="decimal"/>
      <w:lvlText w:val="%1)"/>
      <w:lvlJc w:val="left"/>
      <w:pPr>
        <w:ind w:left="644" w:hanging="360"/>
      </w:pPr>
      <w:rPr>
        <w:rFonts w:ascii="Arial" w:hAnsi="Arial" w:cs="Arial" w:hint="default"/>
        <w:b w:val="0"/>
        <w:i w:val="0"/>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5BB3E18"/>
    <w:multiLevelType w:val="hybridMultilevel"/>
    <w:tmpl w:val="B9441D36"/>
    <w:lvl w:ilvl="0" w:tplc="7D4E7B32">
      <w:start w:val="1"/>
      <w:numFmt w:val="decimal"/>
      <w:lvlText w:val="%1."/>
      <w:lvlJc w:val="left"/>
      <w:pPr>
        <w:ind w:left="1620" w:hanging="360"/>
      </w:pPr>
      <w:rPr>
        <w:rFonts w:cs="Times New Roman"/>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2">
    <w:nsid w:val="5CCB1EAA"/>
    <w:multiLevelType w:val="hybridMultilevel"/>
    <w:tmpl w:val="1C984A96"/>
    <w:lvl w:ilvl="0" w:tplc="FFFFFFFF">
      <w:start w:val="1"/>
      <w:numFmt w:val="bullet"/>
      <w:lvlText w:val="­"/>
      <w:lvlJc w:val="left"/>
      <w:pPr>
        <w:ind w:left="1356" w:hanging="360"/>
      </w:pPr>
      <w:rPr>
        <w:rFonts w:ascii="Arial (WT)" w:hAnsi="Arial (WT)"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4">
    <w:nsid w:val="66C017C0"/>
    <w:multiLevelType w:val="hybridMultilevel"/>
    <w:tmpl w:val="C756E7F0"/>
    <w:lvl w:ilvl="0" w:tplc="4B38F434">
      <w:start w:val="1"/>
      <w:numFmt w:val="decimal"/>
      <w:lvlText w:val="5.%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37">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8">
    <w:nsid w:val="6D3B325E"/>
    <w:multiLevelType w:val="multilevel"/>
    <w:tmpl w:val="1E6429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D6B01B0"/>
    <w:multiLevelType w:val="multilevel"/>
    <w:tmpl w:val="F96C6D2C"/>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0">
    <w:nsid w:val="6D842439"/>
    <w:multiLevelType w:val="multilevel"/>
    <w:tmpl w:val="66D6973C"/>
    <w:lvl w:ilvl="0">
      <w:start w:val="1"/>
      <w:numFmt w:val="decimal"/>
      <w:lvlText w:val="%1."/>
      <w:lvlJc w:val="left"/>
      <w:pPr>
        <w:ind w:left="435" w:hanging="360"/>
      </w:pPr>
      <w:rPr>
        <w:rFonts w:ascii="Arial" w:hAnsi="Arial" w:cs="Arial" w:hint="default"/>
        <w:b w:val="0"/>
        <w:i w:val="0"/>
        <w:sz w:val="24"/>
        <w:szCs w:val="24"/>
      </w:rPr>
    </w:lvl>
    <w:lvl w:ilvl="1">
      <w:start w:val="2"/>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8F4E3B"/>
    <w:multiLevelType w:val="multilevel"/>
    <w:tmpl w:val="B67A0C42"/>
    <w:lvl w:ilvl="0">
      <w:start w:val="1"/>
      <w:numFmt w:val="decimal"/>
      <w:lvlText w:val="%1)"/>
      <w:lvlJc w:val="left"/>
      <w:pPr>
        <w:tabs>
          <w:tab w:val="num" w:pos="720"/>
        </w:tabs>
        <w:ind w:left="720" w:hanging="360"/>
      </w:pPr>
      <w:rPr>
        <w:b w:val="0"/>
      </w:rPr>
    </w:lvl>
    <w:lvl w:ilvl="1">
      <w:start w:val="1"/>
      <w:numFmt w:val="decima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41"/>
  </w:num>
  <w:num w:numId="2">
    <w:abstractNumId w:val="33"/>
  </w:num>
  <w:num w:numId="3">
    <w:abstractNumId w:val="29"/>
  </w:num>
  <w:num w:numId="4">
    <w:abstractNumId w:val="1"/>
  </w:num>
  <w:num w:numId="5">
    <w:abstractNumId w:val="0"/>
  </w:num>
  <w:num w:numId="6">
    <w:abstractNumId w:val="26"/>
  </w:num>
  <w:num w:numId="7">
    <w:abstractNumId w:val="24"/>
  </w:num>
  <w:num w:numId="8">
    <w:abstractNumId w:val="3"/>
  </w:num>
  <w:num w:numId="9">
    <w:abstractNumId w:val="15"/>
  </w:num>
  <w:num w:numId="10">
    <w:abstractNumId w:val="2"/>
  </w:num>
  <w:num w:numId="11">
    <w:abstractNumId w:val="19"/>
  </w:num>
  <w:num w:numId="12">
    <w:abstractNumId w:val="37"/>
  </w:num>
  <w:num w:numId="13">
    <w:abstractNumId w:val="31"/>
  </w:num>
  <w:num w:numId="14">
    <w:abstractNumId w:val="18"/>
  </w:num>
  <w:num w:numId="15">
    <w:abstractNumId w:val="44"/>
  </w:num>
  <w:num w:numId="16">
    <w:abstractNumId w:val="9"/>
  </w:num>
  <w:num w:numId="17">
    <w:abstractNumId w:val="42"/>
  </w:num>
  <w:num w:numId="18">
    <w:abstractNumId w:val="28"/>
  </w:num>
  <w:num w:numId="19">
    <w:abstractNumId w:val="35"/>
  </w:num>
  <w:num w:numId="20">
    <w:abstractNumId w:val="17"/>
  </w:num>
  <w:num w:numId="21">
    <w:abstractNumId w:val="16"/>
  </w:num>
  <w:num w:numId="22">
    <w:abstractNumId w:val="34"/>
  </w:num>
  <w:num w:numId="23">
    <w:abstractNumId w:val="40"/>
  </w:num>
  <w:num w:numId="24">
    <w:abstractNumId w:val="41"/>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3"/>
  </w:num>
  <w:num w:numId="30">
    <w:abstractNumId w:val="21"/>
  </w:num>
  <w:num w:numId="31">
    <w:abstractNumId w:val="6"/>
  </w:num>
  <w:num w:numId="32">
    <w:abstractNumId w:val="2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8"/>
  </w:num>
  <w:num w:numId="37">
    <w:abstractNumId w:val="32"/>
  </w:num>
  <w:num w:numId="38">
    <w:abstractNumId w:val="20"/>
  </w:num>
  <w:num w:numId="39">
    <w:abstractNumId w:val="22"/>
  </w:num>
  <w:num w:numId="40">
    <w:abstractNumId w:val="10"/>
  </w:num>
  <w:num w:numId="41">
    <w:abstractNumId w:val="30"/>
  </w:num>
  <w:num w:numId="42">
    <w:abstractNumId w:val="8"/>
  </w:num>
  <w:num w:numId="43">
    <w:abstractNumId w:val="39"/>
  </w:num>
  <w:num w:numId="44">
    <w:abstractNumId w:val="7"/>
  </w:num>
  <w:num w:numId="45">
    <w:abstractNumId w:val="4"/>
  </w:num>
  <w:num w:numId="46">
    <w:abstractNumId w:val="14"/>
  </w:num>
  <w:num w:numId="47">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09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482"/>
    <w:rsid w:val="00016568"/>
    <w:rsid w:val="0001676C"/>
    <w:rsid w:val="00016F78"/>
    <w:rsid w:val="00020A4E"/>
    <w:rsid w:val="0002154E"/>
    <w:rsid w:val="000216C0"/>
    <w:rsid w:val="000217DE"/>
    <w:rsid w:val="000229B3"/>
    <w:rsid w:val="00023248"/>
    <w:rsid w:val="000233ED"/>
    <w:rsid w:val="000234B1"/>
    <w:rsid w:val="00023700"/>
    <w:rsid w:val="0002404A"/>
    <w:rsid w:val="000272AF"/>
    <w:rsid w:val="00027AE0"/>
    <w:rsid w:val="00027DE8"/>
    <w:rsid w:val="00030BE1"/>
    <w:rsid w:val="00030F49"/>
    <w:rsid w:val="0003114E"/>
    <w:rsid w:val="000316C6"/>
    <w:rsid w:val="000336A9"/>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227"/>
    <w:rsid w:val="00060547"/>
    <w:rsid w:val="000608EB"/>
    <w:rsid w:val="000619BA"/>
    <w:rsid w:val="00061A4C"/>
    <w:rsid w:val="00061FD1"/>
    <w:rsid w:val="0006373D"/>
    <w:rsid w:val="000637C1"/>
    <w:rsid w:val="00063E74"/>
    <w:rsid w:val="00064C5C"/>
    <w:rsid w:val="00065353"/>
    <w:rsid w:val="000655F9"/>
    <w:rsid w:val="00065AC7"/>
    <w:rsid w:val="00066B6A"/>
    <w:rsid w:val="000674FB"/>
    <w:rsid w:val="0007261C"/>
    <w:rsid w:val="000728E0"/>
    <w:rsid w:val="00072BFB"/>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69"/>
    <w:rsid w:val="00095F70"/>
    <w:rsid w:val="00097159"/>
    <w:rsid w:val="000972B9"/>
    <w:rsid w:val="000974C3"/>
    <w:rsid w:val="00097669"/>
    <w:rsid w:val="000A068F"/>
    <w:rsid w:val="000A1961"/>
    <w:rsid w:val="000A1DB9"/>
    <w:rsid w:val="000A219A"/>
    <w:rsid w:val="000A2B17"/>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C14"/>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7DB"/>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1BB5"/>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75A"/>
    <w:rsid w:val="001249CA"/>
    <w:rsid w:val="00124D57"/>
    <w:rsid w:val="00124F88"/>
    <w:rsid w:val="0012627E"/>
    <w:rsid w:val="001269E6"/>
    <w:rsid w:val="00126DD7"/>
    <w:rsid w:val="001275EF"/>
    <w:rsid w:val="0013016B"/>
    <w:rsid w:val="0013050C"/>
    <w:rsid w:val="00130B76"/>
    <w:rsid w:val="001310DA"/>
    <w:rsid w:val="00131583"/>
    <w:rsid w:val="00131BA7"/>
    <w:rsid w:val="00135032"/>
    <w:rsid w:val="00135586"/>
    <w:rsid w:val="00136346"/>
    <w:rsid w:val="00136B62"/>
    <w:rsid w:val="001400F3"/>
    <w:rsid w:val="00141163"/>
    <w:rsid w:val="0014140C"/>
    <w:rsid w:val="001426EE"/>
    <w:rsid w:val="00142709"/>
    <w:rsid w:val="00142ED8"/>
    <w:rsid w:val="0014384C"/>
    <w:rsid w:val="001439A8"/>
    <w:rsid w:val="00143CA1"/>
    <w:rsid w:val="00144A4B"/>
    <w:rsid w:val="00144C23"/>
    <w:rsid w:val="00144CC3"/>
    <w:rsid w:val="00145930"/>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4235"/>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2071"/>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786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397D"/>
    <w:rsid w:val="001E467D"/>
    <w:rsid w:val="001E4F1E"/>
    <w:rsid w:val="001E5370"/>
    <w:rsid w:val="001E57E9"/>
    <w:rsid w:val="001E6EAB"/>
    <w:rsid w:val="001E70F7"/>
    <w:rsid w:val="001F0175"/>
    <w:rsid w:val="001F02C2"/>
    <w:rsid w:val="001F07E6"/>
    <w:rsid w:val="001F31B0"/>
    <w:rsid w:val="001F327C"/>
    <w:rsid w:val="001F364B"/>
    <w:rsid w:val="001F40F1"/>
    <w:rsid w:val="001F4F5F"/>
    <w:rsid w:val="001F4FB2"/>
    <w:rsid w:val="001F5160"/>
    <w:rsid w:val="001F552D"/>
    <w:rsid w:val="001F5686"/>
    <w:rsid w:val="001F7063"/>
    <w:rsid w:val="001F72FC"/>
    <w:rsid w:val="0020036E"/>
    <w:rsid w:val="00200AAF"/>
    <w:rsid w:val="00200C8D"/>
    <w:rsid w:val="00201963"/>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F3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7A97"/>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264"/>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C57"/>
    <w:rsid w:val="00284E7E"/>
    <w:rsid w:val="0028522A"/>
    <w:rsid w:val="00285993"/>
    <w:rsid w:val="00285E07"/>
    <w:rsid w:val="002863D8"/>
    <w:rsid w:val="0028686E"/>
    <w:rsid w:val="00286DB2"/>
    <w:rsid w:val="00291011"/>
    <w:rsid w:val="00291063"/>
    <w:rsid w:val="00292290"/>
    <w:rsid w:val="002933E2"/>
    <w:rsid w:val="0029430D"/>
    <w:rsid w:val="00294C61"/>
    <w:rsid w:val="0029716D"/>
    <w:rsid w:val="00297932"/>
    <w:rsid w:val="002A0BBB"/>
    <w:rsid w:val="002A1492"/>
    <w:rsid w:val="002A2CFE"/>
    <w:rsid w:val="002A3E2B"/>
    <w:rsid w:val="002A6037"/>
    <w:rsid w:val="002A68E9"/>
    <w:rsid w:val="002A7AD1"/>
    <w:rsid w:val="002A7C67"/>
    <w:rsid w:val="002B0A65"/>
    <w:rsid w:val="002B16BF"/>
    <w:rsid w:val="002B1855"/>
    <w:rsid w:val="002B25F6"/>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54E8"/>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960"/>
    <w:rsid w:val="00305D7D"/>
    <w:rsid w:val="003061BB"/>
    <w:rsid w:val="003062FB"/>
    <w:rsid w:val="003063C0"/>
    <w:rsid w:val="00306451"/>
    <w:rsid w:val="003064AB"/>
    <w:rsid w:val="00306762"/>
    <w:rsid w:val="003123A9"/>
    <w:rsid w:val="0031281D"/>
    <w:rsid w:val="00312E83"/>
    <w:rsid w:val="00312FE1"/>
    <w:rsid w:val="0031379C"/>
    <w:rsid w:val="0031409D"/>
    <w:rsid w:val="0031482A"/>
    <w:rsid w:val="00314A0F"/>
    <w:rsid w:val="00315E04"/>
    <w:rsid w:val="0031664A"/>
    <w:rsid w:val="003167BD"/>
    <w:rsid w:val="00317816"/>
    <w:rsid w:val="00320201"/>
    <w:rsid w:val="00320287"/>
    <w:rsid w:val="00320B32"/>
    <w:rsid w:val="003212CA"/>
    <w:rsid w:val="00321798"/>
    <w:rsid w:val="0032225D"/>
    <w:rsid w:val="00322715"/>
    <w:rsid w:val="0032303A"/>
    <w:rsid w:val="0032365F"/>
    <w:rsid w:val="00323673"/>
    <w:rsid w:val="00323FE8"/>
    <w:rsid w:val="003260B3"/>
    <w:rsid w:val="00326523"/>
    <w:rsid w:val="00326C48"/>
    <w:rsid w:val="00327639"/>
    <w:rsid w:val="00327EBB"/>
    <w:rsid w:val="00330613"/>
    <w:rsid w:val="0033184B"/>
    <w:rsid w:val="00331BA8"/>
    <w:rsid w:val="00331DD2"/>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328E"/>
    <w:rsid w:val="003445D6"/>
    <w:rsid w:val="003450B5"/>
    <w:rsid w:val="0034532B"/>
    <w:rsid w:val="00345E3A"/>
    <w:rsid w:val="003463D0"/>
    <w:rsid w:val="00347B82"/>
    <w:rsid w:val="00350926"/>
    <w:rsid w:val="00350CBF"/>
    <w:rsid w:val="00351886"/>
    <w:rsid w:val="00352408"/>
    <w:rsid w:val="0035286B"/>
    <w:rsid w:val="00353534"/>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4304"/>
    <w:rsid w:val="00375E68"/>
    <w:rsid w:val="00375F3C"/>
    <w:rsid w:val="00376862"/>
    <w:rsid w:val="003801FC"/>
    <w:rsid w:val="00380F9D"/>
    <w:rsid w:val="003817DF"/>
    <w:rsid w:val="003824AA"/>
    <w:rsid w:val="00382B77"/>
    <w:rsid w:val="00382F40"/>
    <w:rsid w:val="003832B0"/>
    <w:rsid w:val="0038394C"/>
    <w:rsid w:val="00383E6F"/>
    <w:rsid w:val="003841A6"/>
    <w:rsid w:val="00384DE1"/>
    <w:rsid w:val="0038601A"/>
    <w:rsid w:val="00386828"/>
    <w:rsid w:val="00386C50"/>
    <w:rsid w:val="00386D42"/>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4AC"/>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4DA"/>
    <w:rsid w:val="003D2337"/>
    <w:rsid w:val="003D2803"/>
    <w:rsid w:val="003D2904"/>
    <w:rsid w:val="003D3B96"/>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A41"/>
    <w:rsid w:val="00405B85"/>
    <w:rsid w:val="00405BF3"/>
    <w:rsid w:val="004066BB"/>
    <w:rsid w:val="00406D77"/>
    <w:rsid w:val="00406EFC"/>
    <w:rsid w:val="004111C8"/>
    <w:rsid w:val="004113EB"/>
    <w:rsid w:val="004118A0"/>
    <w:rsid w:val="00412AF5"/>
    <w:rsid w:val="00412C97"/>
    <w:rsid w:val="00413B19"/>
    <w:rsid w:val="004142A7"/>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090F"/>
    <w:rsid w:val="00431009"/>
    <w:rsid w:val="0043151B"/>
    <w:rsid w:val="00431E0E"/>
    <w:rsid w:val="00432AC0"/>
    <w:rsid w:val="0043332F"/>
    <w:rsid w:val="004335F0"/>
    <w:rsid w:val="00434DC0"/>
    <w:rsid w:val="00437C95"/>
    <w:rsid w:val="00441691"/>
    <w:rsid w:val="00442D73"/>
    <w:rsid w:val="004441C3"/>
    <w:rsid w:val="0044462D"/>
    <w:rsid w:val="00444F48"/>
    <w:rsid w:val="004456D3"/>
    <w:rsid w:val="00445BC6"/>
    <w:rsid w:val="0045064F"/>
    <w:rsid w:val="00450B7F"/>
    <w:rsid w:val="00450BC8"/>
    <w:rsid w:val="0045195E"/>
    <w:rsid w:val="00452E51"/>
    <w:rsid w:val="00452F8D"/>
    <w:rsid w:val="0045374B"/>
    <w:rsid w:val="00453814"/>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863"/>
    <w:rsid w:val="004A5DFD"/>
    <w:rsid w:val="004A6955"/>
    <w:rsid w:val="004A6C28"/>
    <w:rsid w:val="004A6F03"/>
    <w:rsid w:val="004A7506"/>
    <w:rsid w:val="004A7526"/>
    <w:rsid w:val="004A7987"/>
    <w:rsid w:val="004A7B21"/>
    <w:rsid w:val="004B3019"/>
    <w:rsid w:val="004B31A4"/>
    <w:rsid w:val="004B3499"/>
    <w:rsid w:val="004B39AE"/>
    <w:rsid w:val="004B40EF"/>
    <w:rsid w:val="004B43C0"/>
    <w:rsid w:val="004B541C"/>
    <w:rsid w:val="004B6A35"/>
    <w:rsid w:val="004C09ED"/>
    <w:rsid w:val="004C1016"/>
    <w:rsid w:val="004C1219"/>
    <w:rsid w:val="004C1A41"/>
    <w:rsid w:val="004C1EE9"/>
    <w:rsid w:val="004C1FBF"/>
    <w:rsid w:val="004C4227"/>
    <w:rsid w:val="004C6754"/>
    <w:rsid w:val="004C6E77"/>
    <w:rsid w:val="004D09D6"/>
    <w:rsid w:val="004D1B01"/>
    <w:rsid w:val="004D2497"/>
    <w:rsid w:val="004D294D"/>
    <w:rsid w:val="004D2CC7"/>
    <w:rsid w:val="004D2D09"/>
    <w:rsid w:val="004D3587"/>
    <w:rsid w:val="004D4156"/>
    <w:rsid w:val="004D457F"/>
    <w:rsid w:val="004D506E"/>
    <w:rsid w:val="004D6AE4"/>
    <w:rsid w:val="004D6B92"/>
    <w:rsid w:val="004E0AE1"/>
    <w:rsid w:val="004E14A4"/>
    <w:rsid w:val="004E17F7"/>
    <w:rsid w:val="004E22CF"/>
    <w:rsid w:val="004E2613"/>
    <w:rsid w:val="004E2FE6"/>
    <w:rsid w:val="004E386E"/>
    <w:rsid w:val="004E3A56"/>
    <w:rsid w:val="004E47F1"/>
    <w:rsid w:val="004E7F3A"/>
    <w:rsid w:val="004F1A53"/>
    <w:rsid w:val="004F1C4B"/>
    <w:rsid w:val="004F37FD"/>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7AC"/>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6CFB"/>
    <w:rsid w:val="00517B97"/>
    <w:rsid w:val="00517F23"/>
    <w:rsid w:val="00517F3C"/>
    <w:rsid w:val="005216D6"/>
    <w:rsid w:val="00521B53"/>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292"/>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4DE"/>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4D65"/>
    <w:rsid w:val="005B53F9"/>
    <w:rsid w:val="005B5ED5"/>
    <w:rsid w:val="005B7B08"/>
    <w:rsid w:val="005B7DB1"/>
    <w:rsid w:val="005C062A"/>
    <w:rsid w:val="005C0EF3"/>
    <w:rsid w:val="005C0EFF"/>
    <w:rsid w:val="005C15D7"/>
    <w:rsid w:val="005C2279"/>
    <w:rsid w:val="005C2FAD"/>
    <w:rsid w:val="005C30F3"/>
    <w:rsid w:val="005C3BCD"/>
    <w:rsid w:val="005C3FAB"/>
    <w:rsid w:val="005C4A6F"/>
    <w:rsid w:val="005C4C7E"/>
    <w:rsid w:val="005C5998"/>
    <w:rsid w:val="005C6601"/>
    <w:rsid w:val="005C6982"/>
    <w:rsid w:val="005C7E99"/>
    <w:rsid w:val="005D12D0"/>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59A"/>
    <w:rsid w:val="0060668A"/>
    <w:rsid w:val="006066A8"/>
    <w:rsid w:val="00606761"/>
    <w:rsid w:val="006067A0"/>
    <w:rsid w:val="00606C4F"/>
    <w:rsid w:val="006074B6"/>
    <w:rsid w:val="006078E9"/>
    <w:rsid w:val="00613E6A"/>
    <w:rsid w:val="0061529C"/>
    <w:rsid w:val="006161E2"/>
    <w:rsid w:val="006162AD"/>
    <w:rsid w:val="006163CA"/>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314A"/>
    <w:rsid w:val="00664075"/>
    <w:rsid w:val="00664C84"/>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43A"/>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5F64"/>
    <w:rsid w:val="006D6C20"/>
    <w:rsid w:val="006D70CB"/>
    <w:rsid w:val="006D7261"/>
    <w:rsid w:val="006D7C02"/>
    <w:rsid w:val="006E046C"/>
    <w:rsid w:val="006E1EA3"/>
    <w:rsid w:val="006E2007"/>
    <w:rsid w:val="006E232C"/>
    <w:rsid w:val="006E3620"/>
    <w:rsid w:val="006E3B5F"/>
    <w:rsid w:val="006E476D"/>
    <w:rsid w:val="006E5431"/>
    <w:rsid w:val="006E5A22"/>
    <w:rsid w:val="006E5AAF"/>
    <w:rsid w:val="006E687D"/>
    <w:rsid w:val="006E767F"/>
    <w:rsid w:val="006F02C8"/>
    <w:rsid w:val="006F1C37"/>
    <w:rsid w:val="006F1DFC"/>
    <w:rsid w:val="006F2D16"/>
    <w:rsid w:val="006F2F43"/>
    <w:rsid w:val="006F31FB"/>
    <w:rsid w:val="006F3DAC"/>
    <w:rsid w:val="006F480D"/>
    <w:rsid w:val="006F6161"/>
    <w:rsid w:val="006F7BAB"/>
    <w:rsid w:val="006F7C4E"/>
    <w:rsid w:val="007000D3"/>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8A7"/>
    <w:rsid w:val="00730A75"/>
    <w:rsid w:val="00732849"/>
    <w:rsid w:val="007328FC"/>
    <w:rsid w:val="00733A75"/>
    <w:rsid w:val="00733DEB"/>
    <w:rsid w:val="0073407B"/>
    <w:rsid w:val="0073484D"/>
    <w:rsid w:val="0073516B"/>
    <w:rsid w:val="0073608E"/>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30C"/>
    <w:rsid w:val="00755CF7"/>
    <w:rsid w:val="00755E36"/>
    <w:rsid w:val="007562CE"/>
    <w:rsid w:val="007567DC"/>
    <w:rsid w:val="00756C3E"/>
    <w:rsid w:val="00756CC0"/>
    <w:rsid w:val="007603BF"/>
    <w:rsid w:val="00760450"/>
    <w:rsid w:val="00760675"/>
    <w:rsid w:val="007609AE"/>
    <w:rsid w:val="007630D7"/>
    <w:rsid w:val="007638A4"/>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AF3"/>
    <w:rsid w:val="00774E5E"/>
    <w:rsid w:val="00774F9B"/>
    <w:rsid w:val="007757A8"/>
    <w:rsid w:val="00776419"/>
    <w:rsid w:val="0077683F"/>
    <w:rsid w:val="00776FA2"/>
    <w:rsid w:val="007771E4"/>
    <w:rsid w:val="007804A4"/>
    <w:rsid w:val="007815E2"/>
    <w:rsid w:val="007816DE"/>
    <w:rsid w:val="00781786"/>
    <w:rsid w:val="007839EE"/>
    <w:rsid w:val="007844E4"/>
    <w:rsid w:val="00785083"/>
    <w:rsid w:val="0078534E"/>
    <w:rsid w:val="00785377"/>
    <w:rsid w:val="007866CF"/>
    <w:rsid w:val="00787BF1"/>
    <w:rsid w:val="0079087A"/>
    <w:rsid w:val="007914DB"/>
    <w:rsid w:val="00791568"/>
    <w:rsid w:val="00791BDA"/>
    <w:rsid w:val="00791FF3"/>
    <w:rsid w:val="00794065"/>
    <w:rsid w:val="00795353"/>
    <w:rsid w:val="00796198"/>
    <w:rsid w:val="007968E7"/>
    <w:rsid w:val="007969B5"/>
    <w:rsid w:val="0079735C"/>
    <w:rsid w:val="00797875"/>
    <w:rsid w:val="007978C6"/>
    <w:rsid w:val="00797B23"/>
    <w:rsid w:val="007A0C42"/>
    <w:rsid w:val="007A11FD"/>
    <w:rsid w:val="007A148C"/>
    <w:rsid w:val="007A16AD"/>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132"/>
    <w:rsid w:val="007C02CD"/>
    <w:rsid w:val="007C124F"/>
    <w:rsid w:val="007C12A6"/>
    <w:rsid w:val="007C1336"/>
    <w:rsid w:val="007C1772"/>
    <w:rsid w:val="007C1C7C"/>
    <w:rsid w:val="007C2E21"/>
    <w:rsid w:val="007C2E37"/>
    <w:rsid w:val="007C2EED"/>
    <w:rsid w:val="007C3ADD"/>
    <w:rsid w:val="007C5854"/>
    <w:rsid w:val="007C64C7"/>
    <w:rsid w:val="007C65D4"/>
    <w:rsid w:val="007C737E"/>
    <w:rsid w:val="007D123D"/>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2DFE"/>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CA5"/>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3C60"/>
    <w:rsid w:val="0081425E"/>
    <w:rsid w:val="00814F6C"/>
    <w:rsid w:val="00815182"/>
    <w:rsid w:val="00815223"/>
    <w:rsid w:val="00815629"/>
    <w:rsid w:val="00815B39"/>
    <w:rsid w:val="00815D1F"/>
    <w:rsid w:val="0081660D"/>
    <w:rsid w:val="0081714E"/>
    <w:rsid w:val="0081731C"/>
    <w:rsid w:val="008174BC"/>
    <w:rsid w:val="00817849"/>
    <w:rsid w:val="008178A0"/>
    <w:rsid w:val="00817BD1"/>
    <w:rsid w:val="00817E68"/>
    <w:rsid w:val="008204CC"/>
    <w:rsid w:val="00821213"/>
    <w:rsid w:val="008213C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1D76"/>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E"/>
    <w:rsid w:val="0087433A"/>
    <w:rsid w:val="0087492F"/>
    <w:rsid w:val="00876A2A"/>
    <w:rsid w:val="00877197"/>
    <w:rsid w:val="00877C9F"/>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6C0"/>
    <w:rsid w:val="008E383D"/>
    <w:rsid w:val="008E4EA5"/>
    <w:rsid w:val="008E5AC8"/>
    <w:rsid w:val="008E600A"/>
    <w:rsid w:val="008E61AB"/>
    <w:rsid w:val="008E6AA2"/>
    <w:rsid w:val="008F091C"/>
    <w:rsid w:val="008F0FF2"/>
    <w:rsid w:val="008F33CB"/>
    <w:rsid w:val="008F37CA"/>
    <w:rsid w:val="008F411C"/>
    <w:rsid w:val="008F5691"/>
    <w:rsid w:val="008F6026"/>
    <w:rsid w:val="008F68A0"/>
    <w:rsid w:val="008F7715"/>
    <w:rsid w:val="009000DC"/>
    <w:rsid w:val="0090017A"/>
    <w:rsid w:val="00900572"/>
    <w:rsid w:val="0090309B"/>
    <w:rsid w:val="009033B3"/>
    <w:rsid w:val="00904567"/>
    <w:rsid w:val="009049B0"/>
    <w:rsid w:val="00904A85"/>
    <w:rsid w:val="00904F39"/>
    <w:rsid w:val="009061ED"/>
    <w:rsid w:val="00906A50"/>
    <w:rsid w:val="00910E81"/>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1FA"/>
    <w:rsid w:val="00923855"/>
    <w:rsid w:val="0092396C"/>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33AE"/>
    <w:rsid w:val="0094447D"/>
    <w:rsid w:val="00945D61"/>
    <w:rsid w:val="00945D93"/>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351"/>
    <w:rsid w:val="00971340"/>
    <w:rsid w:val="00972CDA"/>
    <w:rsid w:val="00973E61"/>
    <w:rsid w:val="009746DC"/>
    <w:rsid w:val="009748A6"/>
    <w:rsid w:val="0097666A"/>
    <w:rsid w:val="0097683D"/>
    <w:rsid w:val="0097727F"/>
    <w:rsid w:val="00980074"/>
    <w:rsid w:val="00980D42"/>
    <w:rsid w:val="00981193"/>
    <w:rsid w:val="00981350"/>
    <w:rsid w:val="00981BF7"/>
    <w:rsid w:val="00983EA3"/>
    <w:rsid w:val="00984057"/>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31F9"/>
    <w:rsid w:val="009B34C5"/>
    <w:rsid w:val="009B385C"/>
    <w:rsid w:val="009B3D14"/>
    <w:rsid w:val="009B4AB0"/>
    <w:rsid w:val="009B4AF7"/>
    <w:rsid w:val="009B54E0"/>
    <w:rsid w:val="009B65E9"/>
    <w:rsid w:val="009B674F"/>
    <w:rsid w:val="009B746A"/>
    <w:rsid w:val="009C17DB"/>
    <w:rsid w:val="009C1AFD"/>
    <w:rsid w:val="009C222C"/>
    <w:rsid w:val="009C249E"/>
    <w:rsid w:val="009C27DB"/>
    <w:rsid w:val="009C2E22"/>
    <w:rsid w:val="009C4A58"/>
    <w:rsid w:val="009C5F84"/>
    <w:rsid w:val="009C61E7"/>
    <w:rsid w:val="009C7110"/>
    <w:rsid w:val="009D1BA9"/>
    <w:rsid w:val="009D2509"/>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3773"/>
    <w:rsid w:val="009E5054"/>
    <w:rsid w:val="009E6085"/>
    <w:rsid w:val="009E6B81"/>
    <w:rsid w:val="009E6E3F"/>
    <w:rsid w:val="009E6F1D"/>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343"/>
    <w:rsid w:val="00A05E79"/>
    <w:rsid w:val="00A071F8"/>
    <w:rsid w:val="00A10874"/>
    <w:rsid w:val="00A10A3D"/>
    <w:rsid w:val="00A11040"/>
    <w:rsid w:val="00A11291"/>
    <w:rsid w:val="00A11533"/>
    <w:rsid w:val="00A1397A"/>
    <w:rsid w:val="00A1400A"/>
    <w:rsid w:val="00A14785"/>
    <w:rsid w:val="00A14A5C"/>
    <w:rsid w:val="00A1630A"/>
    <w:rsid w:val="00A16842"/>
    <w:rsid w:val="00A16A86"/>
    <w:rsid w:val="00A16C08"/>
    <w:rsid w:val="00A16E2A"/>
    <w:rsid w:val="00A16F29"/>
    <w:rsid w:val="00A200B3"/>
    <w:rsid w:val="00A20865"/>
    <w:rsid w:val="00A20C7D"/>
    <w:rsid w:val="00A20F5A"/>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0D"/>
    <w:rsid w:val="00A4754C"/>
    <w:rsid w:val="00A47C3C"/>
    <w:rsid w:val="00A508FA"/>
    <w:rsid w:val="00A520CB"/>
    <w:rsid w:val="00A52F3D"/>
    <w:rsid w:val="00A54A94"/>
    <w:rsid w:val="00A555A1"/>
    <w:rsid w:val="00A566C1"/>
    <w:rsid w:val="00A568B8"/>
    <w:rsid w:val="00A57166"/>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3E7E"/>
    <w:rsid w:val="00AA57E4"/>
    <w:rsid w:val="00AA5DBC"/>
    <w:rsid w:val="00AA6AB7"/>
    <w:rsid w:val="00AB02A2"/>
    <w:rsid w:val="00AB0D1D"/>
    <w:rsid w:val="00AB0DA7"/>
    <w:rsid w:val="00AB10AE"/>
    <w:rsid w:val="00AB1190"/>
    <w:rsid w:val="00AB2229"/>
    <w:rsid w:val="00AB2697"/>
    <w:rsid w:val="00AB2757"/>
    <w:rsid w:val="00AB2C14"/>
    <w:rsid w:val="00AB3157"/>
    <w:rsid w:val="00AB4931"/>
    <w:rsid w:val="00AB4B91"/>
    <w:rsid w:val="00AB4EB4"/>
    <w:rsid w:val="00AB5630"/>
    <w:rsid w:val="00AB5B20"/>
    <w:rsid w:val="00AB68C2"/>
    <w:rsid w:val="00AB7AAF"/>
    <w:rsid w:val="00AC14AF"/>
    <w:rsid w:val="00AC2C95"/>
    <w:rsid w:val="00AC319D"/>
    <w:rsid w:val="00AC4086"/>
    <w:rsid w:val="00AC63D4"/>
    <w:rsid w:val="00AC6426"/>
    <w:rsid w:val="00AC6ABA"/>
    <w:rsid w:val="00AC709C"/>
    <w:rsid w:val="00AD023D"/>
    <w:rsid w:val="00AD0FD2"/>
    <w:rsid w:val="00AD1BCC"/>
    <w:rsid w:val="00AD1EF7"/>
    <w:rsid w:val="00AD2C25"/>
    <w:rsid w:val="00AD6F5B"/>
    <w:rsid w:val="00AD6F69"/>
    <w:rsid w:val="00AD716A"/>
    <w:rsid w:val="00AE0985"/>
    <w:rsid w:val="00AE24E3"/>
    <w:rsid w:val="00AE2915"/>
    <w:rsid w:val="00AE2A14"/>
    <w:rsid w:val="00AE2F18"/>
    <w:rsid w:val="00AE3486"/>
    <w:rsid w:val="00AE35D2"/>
    <w:rsid w:val="00AE3E73"/>
    <w:rsid w:val="00AE4CBF"/>
    <w:rsid w:val="00AE501E"/>
    <w:rsid w:val="00AE5CFF"/>
    <w:rsid w:val="00AE68EA"/>
    <w:rsid w:val="00AE6B21"/>
    <w:rsid w:val="00AE6D15"/>
    <w:rsid w:val="00AE6EEE"/>
    <w:rsid w:val="00AE7830"/>
    <w:rsid w:val="00AE7CC5"/>
    <w:rsid w:val="00AF0143"/>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0F9A"/>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3C8D"/>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4ED"/>
    <w:rsid w:val="00B75A06"/>
    <w:rsid w:val="00B75E59"/>
    <w:rsid w:val="00B76856"/>
    <w:rsid w:val="00B76FD7"/>
    <w:rsid w:val="00B778C4"/>
    <w:rsid w:val="00B80448"/>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965"/>
    <w:rsid w:val="00BA5B86"/>
    <w:rsid w:val="00BA5CB2"/>
    <w:rsid w:val="00BA68AF"/>
    <w:rsid w:val="00BA760A"/>
    <w:rsid w:val="00BB022F"/>
    <w:rsid w:val="00BB1390"/>
    <w:rsid w:val="00BB17D1"/>
    <w:rsid w:val="00BB2463"/>
    <w:rsid w:val="00BB2494"/>
    <w:rsid w:val="00BB25FF"/>
    <w:rsid w:val="00BB3229"/>
    <w:rsid w:val="00BB34F6"/>
    <w:rsid w:val="00BB5932"/>
    <w:rsid w:val="00BB6900"/>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6ED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6FBE"/>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0DC"/>
    <w:rsid w:val="00C7758A"/>
    <w:rsid w:val="00C81AEA"/>
    <w:rsid w:val="00C8213F"/>
    <w:rsid w:val="00C82887"/>
    <w:rsid w:val="00C83CBD"/>
    <w:rsid w:val="00C842A4"/>
    <w:rsid w:val="00C849B6"/>
    <w:rsid w:val="00C85751"/>
    <w:rsid w:val="00C867C7"/>
    <w:rsid w:val="00C87330"/>
    <w:rsid w:val="00C87EE0"/>
    <w:rsid w:val="00C90E0F"/>
    <w:rsid w:val="00C9142A"/>
    <w:rsid w:val="00C91AF0"/>
    <w:rsid w:val="00C9249B"/>
    <w:rsid w:val="00C9273D"/>
    <w:rsid w:val="00C92949"/>
    <w:rsid w:val="00C93144"/>
    <w:rsid w:val="00C9348B"/>
    <w:rsid w:val="00C93A5B"/>
    <w:rsid w:val="00C93D66"/>
    <w:rsid w:val="00C93FE1"/>
    <w:rsid w:val="00C94D01"/>
    <w:rsid w:val="00C956AB"/>
    <w:rsid w:val="00C9629A"/>
    <w:rsid w:val="00C9637E"/>
    <w:rsid w:val="00C96F02"/>
    <w:rsid w:val="00C97366"/>
    <w:rsid w:val="00C975D6"/>
    <w:rsid w:val="00CA06EF"/>
    <w:rsid w:val="00CA18A4"/>
    <w:rsid w:val="00CA1996"/>
    <w:rsid w:val="00CA2886"/>
    <w:rsid w:val="00CA3F23"/>
    <w:rsid w:val="00CA4159"/>
    <w:rsid w:val="00CA4E34"/>
    <w:rsid w:val="00CA5128"/>
    <w:rsid w:val="00CA564D"/>
    <w:rsid w:val="00CA56F8"/>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1522"/>
    <w:rsid w:val="00D03782"/>
    <w:rsid w:val="00D03E33"/>
    <w:rsid w:val="00D03F1E"/>
    <w:rsid w:val="00D04425"/>
    <w:rsid w:val="00D04634"/>
    <w:rsid w:val="00D04FE0"/>
    <w:rsid w:val="00D05F90"/>
    <w:rsid w:val="00D06253"/>
    <w:rsid w:val="00D0761D"/>
    <w:rsid w:val="00D10F8A"/>
    <w:rsid w:val="00D11620"/>
    <w:rsid w:val="00D1173F"/>
    <w:rsid w:val="00D11FBC"/>
    <w:rsid w:val="00D121E5"/>
    <w:rsid w:val="00D13079"/>
    <w:rsid w:val="00D1335D"/>
    <w:rsid w:val="00D1337A"/>
    <w:rsid w:val="00D13A2E"/>
    <w:rsid w:val="00D14550"/>
    <w:rsid w:val="00D14675"/>
    <w:rsid w:val="00D16195"/>
    <w:rsid w:val="00D16EB0"/>
    <w:rsid w:val="00D17225"/>
    <w:rsid w:val="00D20A3F"/>
    <w:rsid w:val="00D20D49"/>
    <w:rsid w:val="00D20F62"/>
    <w:rsid w:val="00D2143F"/>
    <w:rsid w:val="00D21D1A"/>
    <w:rsid w:val="00D222C8"/>
    <w:rsid w:val="00D22C54"/>
    <w:rsid w:val="00D22C86"/>
    <w:rsid w:val="00D22EA2"/>
    <w:rsid w:val="00D23342"/>
    <w:rsid w:val="00D24ACD"/>
    <w:rsid w:val="00D25769"/>
    <w:rsid w:val="00D2582E"/>
    <w:rsid w:val="00D25855"/>
    <w:rsid w:val="00D266F2"/>
    <w:rsid w:val="00D276D8"/>
    <w:rsid w:val="00D27AE2"/>
    <w:rsid w:val="00D27FFC"/>
    <w:rsid w:val="00D3087E"/>
    <w:rsid w:val="00D30DE4"/>
    <w:rsid w:val="00D3198A"/>
    <w:rsid w:val="00D329A8"/>
    <w:rsid w:val="00D32D53"/>
    <w:rsid w:val="00D339C9"/>
    <w:rsid w:val="00D33CE7"/>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5E9B"/>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0A84"/>
    <w:rsid w:val="00D63012"/>
    <w:rsid w:val="00D630E8"/>
    <w:rsid w:val="00D64190"/>
    <w:rsid w:val="00D65600"/>
    <w:rsid w:val="00D66187"/>
    <w:rsid w:val="00D66789"/>
    <w:rsid w:val="00D66C08"/>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309"/>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6AF"/>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A3A"/>
    <w:rsid w:val="00DD0201"/>
    <w:rsid w:val="00DD1B39"/>
    <w:rsid w:val="00DD2162"/>
    <w:rsid w:val="00DD2565"/>
    <w:rsid w:val="00DD28F8"/>
    <w:rsid w:val="00DD308D"/>
    <w:rsid w:val="00DD34A3"/>
    <w:rsid w:val="00DD471E"/>
    <w:rsid w:val="00DD4932"/>
    <w:rsid w:val="00DD4FCC"/>
    <w:rsid w:val="00DD5D17"/>
    <w:rsid w:val="00DD6BF6"/>
    <w:rsid w:val="00DD6CBC"/>
    <w:rsid w:val="00DD77FB"/>
    <w:rsid w:val="00DE0B73"/>
    <w:rsid w:val="00DE419C"/>
    <w:rsid w:val="00DE5685"/>
    <w:rsid w:val="00DE56F3"/>
    <w:rsid w:val="00DE5B76"/>
    <w:rsid w:val="00DE60F9"/>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955"/>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4C77"/>
    <w:rsid w:val="00E65C2E"/>
    <w:rsid w:val="00E66998"/>
    <w:rsid w:val="00E672D2"/>
    <w:rsid w:val="00E70639"/>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1E"/>
    <w:rsid w:val="00E913A1"/>
    <w:rsid w:val="00E9156C"/>
    <w:rsid w:val="00E91FEA"/>
    <w:rsid w:val="00E92226"/>
    <w:rsid w:val="00E934BB"/>
    <w:rsid w:val="00E93F95"/>
    <w:rsid w:val="00E94234"/>
    <w:rsid w:val="00E94880"/>
    <w:rsid w:val="00E96255"/>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3A84"/>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E37"/>
    <w:rsid w:val="00F01FB1"/>
    <w:rsid w:val="00F0209D"/>
    <w:rsid w:val="00F03010"/>
    <w:rsid w:val="00F03353"/>
    <w:rsid w:val="00F03767"/>
    <w:rsid w:val="00F0485F"/>
    <w:rsid w:val="00F04CEF"/>
    <w:rsid w:val="00F0523F"/>
    <w:rsid w:val="00F0595D"/>
    <w:rsid w:val="00F05B20"/>
    <w:rsid w:val="00F061FA"/>
    <w:rsid w:val="00F100BD"/>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63E"/>
    <w:rsid w:val="00F300DE"/>
    <w:rsid w:val="00F306A3"/>
    <w:rsid w:val="00F30B16"/>
    <w:rsid w:val="00F32B5D"/>
    <w:rsid w:val="00F33CF3"/>
    <w:rsid w:val="00F34659"/>
    <w:rsid w:val="00F35248"/>
    <w:rsid w:val="00F3540C"/>
    <w:rsid w:val="00F35F38"/>
    <w:rsid w:val="00F36780"/>
    <w:rsid w:val="00F367B4"/>
    <w:rsid w:val="00F36BDD"/>
    <w:rsid w:val="00F400CC"/>
    <w:rsid w:val="00F406C4"/>
    <w:rsid w:val="00F40EA1"/>
    <w:rsid w:val="00F42828"/>
    <w:rsid w:val="00F42BAE"/>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461"/>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A92"/>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0FBB"/>
    <w:rsid w:val="00FA1AB8"/>
    <w:rsid w:val="00FA1F4B"/>
    <w:rsid w:val="00FA2046"/>
    <w:rsid w:val="00FA22A9"/>
    <w:rsid w:val="00FA35FA"/>
    <w:rsid w:val="00FA3E68"/>
    <w:rsid w:val="00FA54A7"/>
    <w:rsid w:val="00FA5D0C"/>
    <w:rsid w:val="00FA60F2"/>
    <w:rsid w:val="00FA6EA1"/>
    <w:rsid w:val="00FA7445"/>
    <w:rsid w:val="00FB17E3"/>
    <w:rsid w:val="00FB43F1"/>
    <w:rsid w:val="00FB67E3"/>
    <w:rsid w:val="00FB7281"/>
    <w:rsid w:val="00FB768A"/>
    <w:rsid w:val="00FC009D"/>
    <w:rsid w:val="00FC06F6"/>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8D3"/>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11040"/>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Style3">
    <w:name w:val="Style3"/>
    <w:basedOn w:val="a3"/>
    <w:rsid w:val="005B5ED5"/>
    <w:pPr>
      <w:widowControl w:val="0"/>
      <w:autoSpaceDE w:val="0"/>
      <w:autoSpaceDN w:val="0"/>
      <w:adjustRightInd w:val="0"/>
      <w:jc w:val="both"/>
    </w:pPr>
  </w:style>
  <w:style w:type="paragraph" w:customStyle="1" w:styleId="Style4">
    <w:name w:val="Style4"/>
    <w:basedOn w:val="a3"/>
    <w:rsid w:val="005B5ED5"/>
    <w:pPr>
      <w:widowControl w:val="0"/>
      <w:autoSpaceDE w:val="0"/>
      <w:autoSpaceDN w:val="0"/>
      <w:adjustRightInd w:val="0"/>
      <w:spacing w:line="288" w:lineRule="exact"/>
      <w:jc w:val="both"/>
    </w:pPr>
  </w:style>
  <w:style w:type="paragraph" w:customStyle="1" w:styleId="Style5">
    <w:name w:val="Style5"/>
    <w:basedOn w:val="a3"/>
    <w:rsid w:val="005B5ED5"/>
    <w:pPr>
      <w:widowControl w:val="0"/>
      <w:autoSpaceDE w:val="0"/>
      <w:autoSpaceDN w:val="0"/>
      <w:adjustRightInd w:val="0"/>
      <w:spacing w:line="328" w:lineRule="exact"/>
      <w:ind w:hanging="360"/>
    </w:pPr>
  </w:style>
  <w:style w:type="paragraph" w:customStyle="1" w:styleId="afffe">
    <w:name w:val="концерн"/>
    <w:basedOn w:val="a3"/>
    <w:rsid w:val="005B5ED5"/>
    <w:pPr>
      <w:jc w:val="center"/>
    </w:pPr>
    <w:rPr>
      <w:b/>
      <w:smallCaps/>
      <w:sz w:val="20"/>
      <w:szCs w:val="20"/>
    </w:rPr>
  </w:style>
  <w:style w:type="character" w:customStyle="1" w:styleId="FontStyle131">
    <w:name w:val="Font Style131"/>
    <w:rsid w:val="005B5ED5"/>
    <w:rPr>
      <w:rFonts w:ascii="Times New Roman" w:hAnsi="Times New Roman" w:cs="Times New Roman" w:hint="default"/>
      <w:color w:val="000000"/>
      <w:sz w:val="24"/>
      <w:szCs w:val="24"/>
    </w:rPr>
  </w:style>
  <w:style w:type="character" w:customStyle="1" w:styleId="FontStyle132">
    <w:name w:val="Font Style132"/>
    <w:rsid w:val="005B5ED5"/>
    <w:rPr>
      <w:rFonts w:ascii="Times New Roman" w:hAnsi="Times New Roman" w:cs="Times New Roman" w:hint="default"/>
      <w:b/>
      <w:bCs/>
      <w:i/>
      <w:iCs/>
      <w:color w:val="000000"/>
      <w:sz w:val="22"/>
      <w:szCs w:val="22"/>
    </w:rPr>
  </w:style>
  <w:style w:type="character" w:customStyle="1" w:styleId="FontStyle120">
    <w:name w:val="Font Style120"/>
    <w:rsid w:val="005B5ED5"/>
    <w:rPr>
      <w:rFonts w:ascii="Times New Roman" w:hAnsi="Times New Roman" w:cs="Times New Roman" w:hint="default"/>
      <w:sz w:val="26"/>
      <w:szCs w:val="26"/>
    </w:rPr>
  </w:style>
  <w:style w:type="character" w:customStyle="1" w:styleId="FontStyle122">
    <w:name w:val="Font Style122"/>
    <w:rsid w:val="005B5ED5"/>
    <w:rPr>
      <w:rFonts w:ascii="Times New Roman" w:hAnsi="Times New Roman" w:cs="Times New Roman" w:hint="default"/>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11040"/>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Style3">
    <w:name w:val="Style3"/>
    <w:basedOn w:val="a3"/>
    <w:rsid w:val="005B5ED5"/>
    <w:pPr>
      <w:widowControl w:val="0"/>
      <w:autoSpaceDE w:val="0"/>
      <w:autoSpaceDN w:val="0"/>
      <w:adjustRightInd w:val="0"/>
      <w:jc w:val="both"/>
    </w:pPr>
  </w:style>
  <w:style w:type="paragraph" w:customStyle="1" w:styleId="Style4">
    <w:name w:val="Style4"/>
    <w:basedOn w:val="a3"/>
    <w:rsid w:val="005B5ED5"/>
    <w:pPr>
      <w:widowControl w:val="0"/>
      <w:autoSpaceDE w:val="0"/>
      <w:autoSpaceDN w:val="0"/>
      <w:adjustRightInd w:val="0"/>
      <w:spacing w:line="288" w:lineRule="exact"/>
      <w:jc w:val="both"/>
    </w:pPr>
  </w:style>
  <w:style w:type="paragraph" w:customStyle="1" w:styleId="Style5">
    <w:name w:val="Style5"/>
    <w:basedOn w:val="a3"/>
    <w:rsid w:val="005B5ED5"/>
    <w:pPr>
      <w:widowControl w:val="0"/>
      <w:autoSpaceDE w:val="0"/>
      <w:autoSpaceDN w:val="0"/>
      <w:adjustRightInd w:val="0"/>
      <w:spacing w:line="328" w:lineRule="exact"/>
      <w:ind w:hanging="360"/>
    </w:pPr>
  </w:style>
  <w:style w:type="paragraph" w:customStyle="1" w:styleId="afffe">
    <w:name w:val="концерн"/>
    <w:basedOn w:val="a3"/>
    <w:rsid w:val="005B5ED5"/>
    <w:pPr>
      <w:jc w:val="center"/>
    </w:pPr>
    <w:rPr>
      <w:b/>
      <w:smallCaps/>
      <w:sz w:val="20"/>
      <w:szCs w:val="20"/>
    </w:rPr>
  </w:style>
  <w:style w:type="character" w:customStyle="1" w:styleId="FontStyle131">
    <w:name w:val="Font Style131"/>
    <w:rsid w:val="005B5ED5"/>
    <w:rPr>
      <w:rFonts w:ascii="Times New Roman" w:hAnsi="Times New Roman" w:cs="Times New Roman" w:hint="default"/>
      <w:color w:val="000000"/>
      <w:sz w:val="24"/>
      <w:szCs w:val="24"/>
    </w:rPr>
  </w:style>
  <w:style w:type="character" w:customStyle="1" w:styleId="FontStyle132">
    <w:name w:val="Font Style132"/>
    <w:rsid w:val="005B5ED5"/>
    <w:rPr>
      <w:rFonts w:ascii="Times New Roman" w:hAnsi="Times New Roman" w:cs="Times New Roman" w:hint="default"/>
      <w:b/>
      <w:bCs/>
      <w:i/>
      <w:iCs/>
      <w:color w:val="000000"/>
      <w:sz w:val="22"/>
      <w:szCs w:val="22"/>
    </w:rPr>
  </w:style>
  <w:style w:type="character" w:customStyle="1" w:styleId="FontStyle120">
    <w:name w:val="Font Style120"/>
    <w:rsid w:val="005B5ED5"/>
    <w:rPr>
      <w:rFonts w:ascii="Times New Roman" w:hAnsi="Times New Roman" w:cs="Times New Roman" w:hint="default"/>
      <w:sz w:val="26"/>
      <w:szCs w:val="26"/>
    </w:rPr>
  </w:style>
  <w:style w:type="character" w:customStyle="1" w:styleId="FontStyle122">
    <w:name w:val="Font Style122"/>
    <w:rsid w:val="005B5ED5"/>
    <w:rPr>
      <w:rFonts w:ascii="Times New Roman" w:hAnsi="Times New Roman" w:cs="Times New Roman" w:hint="default"/>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
      <w:bodyDiv w:val="1"/>
      <w:marLeft w:val="0"/>
      <w:marRight w:val="0"/>
      <w:marTop w:val="0"/>
      <w:marBottom w:val="0"/>
      <w:divBdr>
        <w:top w:val="none" w:sz="0" w:space="0" w:color="auto"/>
        <w:left w:val="none" w:sz="0" w:space="0" w:color="auto"/>
        <w:bottom w:val="none" w:sz="0" w:space="0" w:color="auto"/>
        <w:right w:val="none" w:sz="0" w:space="0" w:color="auto"/>
      </w:divBdr>
    </w:div>
    <w:div w:id="8409597">
      <w:bodyDiv w:val="1"/>
      <w:marLeft w:val="0"/>
      <w:marRight w:val="0"/>
      <w:marTop w:val="0"/>
      <w:marBottom w:val="0"/>
      <w:divBdr>
        <w:top w:val="none" w:sz="0" w:space="0" w:color="auto"/>
        <w:left w:val="none" w:sz="0" w:space="0" w:color="auto"/>
        <w:bottom w:val="none" w:sz="0" w:space="0" w:color="auto"/>
        <w:right w:val="none" w:sz="0" w:space="0" w:color="auto"/>
      </w:divBdr>
    </w:div>
    <w:div w:id="47995071">
      <w:bodyDiv w:val="1"/>
      <w:marLeft w:val="0"/>
      <w:marRight w:val="0"/>
      <w:marTop w:val="0"/>
      <w:marBottom w:val="0"/>
      <w:divBdr>
        <w:top w:val="none" w:sz="0" w:space="0" w:color="auto"/>
        <w:left w:val="none" w:sz="0" w:space="0" w:color="auto"/>
        <w:bottom w:val="none" w:sz="0" w:space="0" w:color="auto"/>
        <w:right w:val="none" w:sz="0" w:space="0" w:color="auto"/>
      </w:divBdr>
    </w:div>
    <w:div w:id="1363415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96382394">
      <w:bodyDiv w:val="1"/>
      <w:marLeft w:val="0"/>
      <w:marRight w:val="0"/>
      <w:marTop w:val="0"/>
      <w:marBottom w:val="0"/>
      <w:divBdr>
        <w:top w:val="none" w:sz="0" w:space="0" w:color="auto"/>
        <w:left w:val="none" w:sz="0" w:space="0" w:color="auto"/>
        <w:bottom w:val="none" w:sz="0" w:space="0" w:color="auto"/>
        <w:right w:val="none" w:sz="0" w:space="0" w:color="auto"/>
      </w:divBdr>
    </w:div>
    <w:div w:id="538469816">
      <w:bodyDiv w:val="1"/>
      <w:marLeft w:val="0"/>
      <w:marRight w:val="0"/>
      <w:marTop w:val="0"/>
      <w:marBottom w:val="0"/>
      <w:divBdr>
        <w:top w:val="none" w:sz="0" w:space="0" w:color="auto"/>
        <w:left w:val="none" w:sz="0" w:space="0" w:color="auto"/>
        <w:bottom w:val="none" w:sz="0" w:space="0" w:color="auto"/>
        <w:right w:val="none" w:sz="0" w:space="0" w:color="auto"/>
      </w:divBdr>
    </w:div>
    <w:div w:id="638148237">
      <w:bodyDiv w:val="1"/>
      <w:marLeft w:val="0"/>
      <w:marRight w:val="0"/>
      <w:marTop w:val="0"/>
      <w:marBottom w:val="0"/>
      <w:divBdr>
        <w:top w:val="none" w:sz="0" w:space="0" w:color="auto"/>
        <w:left w:val="none" w:sz="0" w:space="0" w:color="auto"/>
        <w:bottom w:val="none" w:sz="0" w:space="0" w:color="auto"/>
        <w:right w:val="none" w:sz="0" w:space="0" w:color="auto"/>
      </w:divBdr>
    </w:div>
    <w:div w:id="743648126">
      <w:bodyDiv w:val="1"/>
      <w:marLeft w:val="0"/>
      <w:marRight w:val="0"/>
      <w:marTop w:val="0"/>
      <w:marBottom w:val="0"/>
      <w:divBdr>
        <w:top w:val="none" w:sz="0" w:space="0" w:color="auto"/>
        <w:left w:val="none" w:sz="0" w:space="0" w:color="auto"/>
        <w:bottom w:val="none" w:sz="0" w:space="0" w:color="auto"/>
        <w:right w:val="none" w:sz="0" w:space="0" w:color="auto"/>
      </w:divBdr>
    </w:div>
    <w:div w:id="748960846">
      <w:bodyDiv w:val="1"/>
      <w:marLeft w:val="0"/>
      <w:marRight w:val="0"/>
      <w:marTop w:val="0"/>
      <w:marBottom w:val="0"/>
      <w:divBdr>
        <w:top w:val="none" w:sz="0" w:space="0" w:color="auto"/>
        <w:left w:val="none" w:sz="0" w:space="0" w:color="auto"/>
        <w:bottom w:val="none" w:sz="0" w:space="0" w:color="auto"/>
        <w:right w:val="none" w:sz="0" w:space="0" w:color="auto"/>
      </w:divBdr>
    </w:div>
    <w:div w:id="78604437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082680285">
      <w:bodyDiv w:val="1"/>
      <w:marLeft w:val="0"/>
      <w:marRight w:val="0"/>
      <w:marTop w:val="0"/>
      <w:marBottom w:val="0"/>
      <w:divBdr>
        <w:top w:val="none" w:sz="0" w:space="0" w:color="auto"/>
        <w:left w:val="none" w:sz="0" w:space="0" w:color="auto"/>
        <w:bottom w:val="none" w:sz="0" w:space="0" w:color="auto"/>
        <w:right w:val="none" w:sz="0" w:space="0" w:color="auto"/>
      </w:divBdr>
    </w:div>
    <w:div w:id="1183473251">
      <w:bodyDiv w:val="1"/>
      <w:marLeft w:val="0"/>
      <w:marRight w:val="0"/>
      <w:marTop w:val="0"/>
      <w:marBottom w:val="0"/>
      <w:divBdr>
        <w:top w:val="none" w:sz="0" w:space="0" w:color="auto"/>
        <w:left w:val="none" w:sz="0" w:space="0" w:color="auto"/>
        <w:bottom w:val="none" w:sz="0" w:space="0" w:color="auto"/>
        <w:right w:val="none" w:sz="0" w:space="0" w:color="auto"/>
      </w:divBdr>
    </w:div>
    <w:div w:id="12459192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85961552">
      <w:bodyDiv w:val="1"/>
      <w:marLeft w:val="0"/>
      <w:marRight w:val="0"/>
      <w:marTop w:val="0"/>
      <w:marBottom w:val="0"/>
      <w:divBdr>
        <w:top w:val="none" w:sz="0" w:space="0" w:color="auto"/>
        <w:left w:val="none" w:sz="0" w:space="0" w:color="auto"/>
        <w:bottom w:val="none" w:sz="0" w:space="0" w:color="auto"/>
        <w:right w:val="none" w:sz="0" w:space="0" w:color="auto"/>
      </w:divBdr>
    </w:div>
    <w:div w:id="1426926903">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7568575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40057731">
      <w:bodyDiv w:val="1"/>
      <w:marLeft w:val="0"/>
      <w:marRight w:val="0"/>
      <w:marTop w:val="0"/>
      <w:marBottom w:val="0"/>
      <w:divBdr>
        <w:top w:val="none" w:sz="0" w:space="0" w:color="auto"/>
        <w:left w:val="none" w:sz="0" w:space="0" w:color="auto"/>
        <w:bottom w:val="none" w:sz="0" w:space="0" w:color="auto"/>
        <w:right w:val="none" w:sz="0" w:space="0" w:color="auto"/>
      </w:divBdr>
    </w:div>
    <w:div w:id="1870560987">
      <w:bodyDiv w:val="1"/>
      <w:marLeft w:val="0"/>
      <w:marRight w:val="0"/>
      <w:marTop w:val="0"/>
      <w:marBottom w:val="0"/>
      <w:divBdr>
        <w:top w:val="none" w:sz="0" w:space="0" w:color="auto"/>
        <w:left w:val="none" w:sz="0" w:space="0" w:color="auto"/>
        <w:bottom w:val="none" w:sz="0" w:space="0" w:color="auto"/>
        <w:right w:val="none" w:sz="0" w:space="0" w:color="auto"/>
      </w:divBdr>
    </w:div>
    <w:div w:id="201926176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header" Target="header2.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mailto:Barysheva@SAES.RU"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hyperlink" Target="mailto:mail@saes.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image" Target="media/image4.wmf"/><Relationship Id="rId5" Type="http://schemas.microsoft.com/office/2007/relationships/stylesWithEffects" Target="stylesWithEffects.xml"/><Relationship Id="rId15" Type="http://schemas.openxmlformats.org/officeDocument/2006/relationships/hyperlink" Target="mailto:GavrilovAV@SAES.RU" TargetMode="External"/><Relationship Id="rId23" Type="http://schemas.openxmlformats.org/officeDocument/2006/relationships/oleObject" Target="embeddings/oleObject2.bin"/><Relationship Id="rId28" Type="http://schemas.openxmlformats.org/officeDocument/2006/relationships/hyperlink" Target="https://kad.arbitr.ru/"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akupki.rosatom.ru"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BD897-8B07-42CA-9BFA-AEFA9C74044F}">
  <ds:schemaRefs>
    <ds:schemaRef ds:uri="http://schemas.openxmlformats.org/officeDocument/2006/bibliography"/>
  </ds:schemaRefs>
</ds:datastoreItem>
</file>

<file path=customXml/itemProps2.xml><?xml version="1.0" encoding="utf-8"?>
<ds:datastoreItem xmlns:ds="http://schemas.openxmlformats.org/officeDocument/2006/customXml" ds:itemID="{E741756A-3917-4B34-905A-A6DCB13C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8566</Words>
  <Characters>48829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57281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Хаванская Оксана Анатольевна</cp:lastModifiedBy>
  <cp:revision>8</cp:revision>
  <cp:lastPrinted>2015-08-26T09:09:00Z</cp:lastPrinted>
  <dcterms:created xsi:type="dcterms:W3CDTF">2015-08-26T06:51:00Z</dcterms:created>
  <dcterms:modified xsi:type="dcterms:W3CDTF">2015-08-28T07:12:00Z</dcterms:modified>
</cp:coreProperties>
</file>